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 xml:space="preserve">Приложение </w:t>
      </w:r>
      <w:r w:rsidR="00A63FC8">
        <w:rPr>
          <w:sz w:val="20"/>
          <w:szCs w:val="20"/>
        </w:rPr>
        <w:t>1</w:t>
      </w:r>
      <w:r w:rsidR="001E107E">
        <w:rPr>
          <w:sz w:val="20"/>
          <w:szCs w:val="20"/>
        </w:rPr>
        <w:t>9</w:t>
      </w:r>
    </w:p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>к протоколу заседания комиссии по разработке территориальной</w:t>
      </w:r>
    </w:p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>программы обязательного медицинского страхования</w:t>
      </w:r>
    </w:p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 xml:space="preserve">от </w:t>
      </w:r>
      <w:r w:rsidR="00640044">
        <w:rPr>
          <w:sz w:val="20"/>
          <w:szCs w:val="20"/>
        </w:rPr>
        <w:t>2</w:t>
      </w:r>
      <w:r w:rsidR="00E6512B">
        <w:rPr>
          <w:sz w:val="20"/>
          <w:szCs w:val="20"/>
        </w:rPr>
        <w:t>3</w:t>
      </w:r>
      <w:bookmarkStart w:id="0" w:name="_GoBack"/>
      <w:bookmarkEnd w:id="0"/>
      <w:r w:rsidRPr="0014222D">
        <w:rPr>
          <w:sz w:val="20"/>
          <w:szCs w:val="20"/>
        </w:rPr>
        <w:t xml:space="preserve"> </w:t>
      </w:r>
      <w:r w:rsidR="00640044">
        <w:rPr>
          <w:sz w:val="20"/>
          <w:szCs w:val="20"/>
        </w:rPr>
        <w:t>апреля</w:t>
      </w:r>
      <w:r w:rsidRPr="0014222D">
        <w:rPr>
          <w:sz w:val="20"/>
          <w:szCs w:val="20"/>
        </w:rPr>
        <w:t xml:space="preserve"> 20</w:t>
      </w:r>
      <w:r>
        <w:rPr>
          <w:sz w:val="20"/>
          <w:szCs w:val="20"/>
        </w:rPr>
        <w:t>2</w:t>
      </w:r>
      <w:r w:rsidR="00640044">
        <w:rPr>
          <w:sz w:val="20"/>
          <w:szCs w:val="20"/>
        </w:rPr>
        <w:t>6</w:t>
      </w:r>
      <w:r w:rsidRPr="0014222D">
        <w:rPr>
          <w:sz w:val="20"/>
          <w:szCs w:val="20"/>
        </w:rPr>
        <w:t xml:space="preserve"> г. № </w:t>
      </w:r>
      <w:r w:rsidR="00640044">
        <w:rPr>
          <w:sz w:val="20"/>
          <w:szCs w:val="20"/>
        </w:rPr>
        <w:t>7</w:t>
      </w:r>
    </w:p>
    <w:p w:rsidR="00F813E6" w:rsidRPr="00063900" w:rsidRDefault="00F813E6" w:rsidP="003E44E1">
      <w:pPr>
        <w:widowControl/>
        <w:autoSpaceDE/>
        <w:autoSpaceDN/>
        <w:adjustRightInd/>
        <w:jc w:val="right"/>
        <w:rPr>
          <w:sz w:val="20"/>
          <w:szCs w:val="20"/>
        </w:rPr>
      </w:pPr>
    </w:p>
    <w:p w:rsidR="00392BD0" w:rsidRPr="00063900" w:rsidRDefault="00392BD0" w:rsidP="00545FDD">
      <w:pPr>
        <w:pStyle w:val="Style2"/>
        <w:widowControl/>
        <w:spacing w:line="240" w:lineRule="exact"/>
        <w:ind w:right="1238"/>
        <w:jc w:val="left"/>
        <w:rPr>
          <w:b/>
        </w:rPr>
      </w:pPr>
    </w:p>
    <w:p w:rsidR="00E64DB8" w:rsidRPr="002620C1" w:rsidRDefault="00E64DB8" w:rsidP="0010638F">
      <w:pPr>
        <w:pStyle w:val="Style2"/>
        <w:widowControl/>
        <w:spacing w:line="240" w:lineRule="auto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ПОРЯДОК</w:t>
      </w:r>
    </w:p>
    <w:p w:rsidR="00E64DB8" w:rsidRPr="002620C1" w:rsidRDefault="00E64DB8" w:rsidP="0010638F">
      <w:pPr>
        <w:pStyle w:val="Style2"/>
        <w:widowControl/>
        <w:spacing w:line="240" w:lineRule="auto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пред</w:t>
      </w:r>
      <w:r w:rsidR="000E4219" w:rsidRPr="002620C1">
        <w:rPr>
          <w:rStyle w:val="FontStyle13"/>
          <w:sz w:val="24"/>
          <w:szCs w:val="24"/>
        </w:rPr>
        <w:t>о</w:t>
      </w:r>
      <w:r w:rsidRPr="002620C1">
        <w:rPr>
          <w:rStyle w:val="FontStyle13"/>
          <w:sz w:val="24"/>
          <w:szCs w:val="24"/>
        </w:rPr>
        <w:t xml:space="preserve">ставления информации на рассмотрение членам Комиссии </w:t>
      </w:r>
    </w:p>
    <w:p w:rsidR="00E64DB8" w:rsidRPr="002620C1" w:rsidRDefault="00E64DB8" w:rsidP="0010638F">
      <w:pPr>
        <w:pStyle w:val="Style2"/>
        <w:widowControl/>
        <w:spacing w:line="240" w:lineRule="auto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по разработке территориальной программы обязательного медицинского страхования Ханты-Мансийского автономного округа – Югры</w:t>
      </w:r>
    </w:p>
    <w:p w:rsidR="00E64DB8" w:rsidRPr="002620C1" w:rsidRDefault="00E64DB8" w:rsidP="0019280A">
      <w:pPr>
        <w:pStyle w:val="Style2"/>
        <w:widowControl/>
        <w:spacing w:before="82" w:line="240" w:lineRule="auto"/>
        <w:ind w:firstLine="709"/>
        <w:contextualSpacing/>
        <w:rPr>
          <w:rStyle w:val="FontStyle13"/>
          <w:b w:val="0"/>
          <w:sz w:val="24"/>
          <w:szCs w:val="24"/>
        </w:rPr>
      </w:pPr>
    </w:p>
    <w:p w:rsidR="00E64DB8" w:rsidRPr="002620C1" w:rsidRDefault="00E64DB8" w:rsidP="0019280A">
      <w:pPr>
        <w:ind w:firstLine="709"/>
        <w:jc w:val="both"/>
      </w:pPr>
      <w:r w:rsidRPr="002620C1">
        <w:t>Настоящий Порядок разработан на основании Положения о деятельности комиссии по разработке территориальной программы обязательного медицинского страхования (утв. приказом Мин</w:t>
      </w:r>
      <w:r w:rsidR="003303DD" w:rsidRPr="002620C1">
        <w:t xml:space="preserve">истерства </w:t>
      </w:r>
      <w:r w:rsidRPr="002620C1">
        <w:t>здрав</w:t>
      </w:r>
      <w:r w:rsidR="003303DD" w:rsidRPr="002620C1">
        <w:t xml:space="preserve">оохранения </w:t>
      </w:r>
      <w:r w:rsidRPr="002620C1">
        <w:t xml:space="preserve"> РФ </w:t>
      </w:r>
      <w:r w:rsidRPr="002620C1">
        <w:rPr>
          <w:highlight w:val="yellow"/>
        </w:rPr>
        <w:t>от 2</w:t>
      </w:r>
      <w:r w:rsidR="001702FB" w:rsidRPr="002620C1">
        <w:rPr>
          <w:highlight w:val="yellow"/>
        </w:rPr>
        <w:t>1</w:t>
      </w:r>
      <w:r w:rsidRPr="002620C1">
        <w:rPr>
          <w:highlight w:val="yellow"/>
        </w:rPr>
        <w:t>.0</w:t>
      </w:r>
      <w:r w:rsidR="001702FB" w:rsidRPr="002620C1">
        <w:rPr>
          <w:highlight w:val="yellow"/>
        </w:rPr>
        <w:t>8</w:t>
      </w:r>
      <w:r w:rsidRPr="002620C1">
        <w:rPr>
          <w:highlight w:val="yellow"/>
        </w:rPr>
        <w:t>.</w:t>
      </w:r>
      <w:r w:rsidR="003303DD" w:rsidRPr="002620C1">
        <w:rPr>
          <w:highlight w:val="yellow"/>
        </w:rPr>
        <w:t>20</w:t>
      </w:r>
      <w:r w:rsidR="001702FB" w:rsidRPr="002620C1">
        <w:rPr>
          <w:highlight w:val="yellow"/>
        </w:rPr>
        <w:t>25</w:t>
      </w:r>
      <w:r w:rsidR="003303DD" w:rsidRPr="002620C1">
        <w:rPr>
          <w:highlight w:val="yellow"/>
        </w:rPr>
        <w:t xml:space="preserve"> </w:t>
      </w:r>
      <w:r w:rsidRPr="002620C1">
        <w:rPr>
          <w:highlight w:val="yellow"/>
        </w:rPr>
        <w:t xml:space="preserve">№ </w:t>
      </w:r>
      <w:r w:rsidR="001702FB" w:rsidRPr="002620C1">
        <w:rPr>
          <w:highlight w:val="yellow"/>
        </w:rPr>
        <w:t>496</w:t>
      </w:r>
      <w:r w:rsidR="003303DD" w:rsidRPr="002620C1">
        <w:rPr>
          <w:highlight w:val="yellow"/>
        </w:rPr>
        <w:t>н</w:t>
      </w:r>
      <w:r w:rsidR="003303DD" w:rsidRPr="002620C1">
        <w:t xml:space="preserve"> </w:t>
      </w:r>
      <w:r w:rsidRPr="002620C1">
        <w:t>«Об утверждении Правил обязательного медицинского страхования»</w:t>
      </w:r>
      <w:r w:rsidR="008B1968" w:rsidRPr="002620C1">
        <w:t xml:space="preserve"> (далее – Правила ОМС)</w:t>
      </w:r>
      <w:r w:rsidRPr="002620C1">
        <w:t xml:space="preserve">), </w:t>
      </w:r>
      <w:r w:rsidR="009A565D" w:rsidRPr="002620C1">
        <w:t>Методически</w:t>
      </w:r>
      <w:r w:rsidR="00D72C17" w:rsidRPr="002620C1">
        <w:t>х</w:t>
      </w:r>
      <w:r w:rsidR="009A565D" w:rsidRPr="002620C1">
        <w:t xml:space="preserve"> указани</w:t>
      </w:r>
      <w:r w:rsidR="00D72C17" w:rsidRPr="002620C1">
        <w:t>й</w:t>
      </w:r>
      <w:r w:rsidR="009A565D" w:rsidRPr="002620C1">
        <w:t xml:space="preserve"> по предоставлению информации по объемам медицинской помощи и их финансовому обеспечению членами комиссии по разработке территориальной программы обязательного медицинского страхования, направленными письмом Федерального фонда обязательного медицинского страхования от 24.11.2015 № 7343/30-5/и, </w:t>
      </w:r>
      <w:r w:rsidRPr="002620C1">
        <w:t xml:space="preserve">постановления Правительства </w:t>
      </w:r>
      <w:r w:rsidRPr="002620C1">
        <w:rPr>
          <w:bCs/>
        </w:rPr>
        <w:t>Ханты-Мансийского автономного округа - Югры от 29.12.2011 № 513-п «О создании комиссии по разработке территориальной программы обязательного медицинского страхования», постановления Правительства Ханты-Мансийского автономного округа – Югры от 30.04.2014 № 154-п «О порядке составления проекта закона о бюджете Ханты-Мансийского автономного округа – Югры и проекта закона и бюджете Территориального фонда обязательного медицинского страхования Ханты-Мансийского автономного округа – Югры на очередной финансовый год и плановый период»,</w:t>
      </w:r>
      <w:r w:rsidR="008C4E4F" w:rsidRPr="002620C1">
        <w:rPr>
          <w:bCs/>
        </w:rPr>
        <w:t xml:space="preserve"> </w:t>
      </w:r>
      <w:r w:rsidR="008C4E4F" w:rsidRPr="002620C1">
        <w:t>приказа Департамента здравоохранения Ханты-Мансийского автономного округа – Югры и Территориального фонда обязательного медицинского страхования – Югры «О мониторинге</w:t>
      </w:r>
      <w:r w:rsidR="006500FF" w:rsidRPr="002620C1">
        <w:t xml:space="preserve"> и анализе</w:t>
      </w:r>
      <w:r w:rsidR="008C4E4F" w:rsidRPr="002620C1">
        <w:t xml:space="preserve"> исполнения объемов </w:t>
      </w:r>
      <w:r w:rsidR="008C4E4F" w:rsidRPr="002620C1">
        <w:rPr>
          <w:color w:val="000000"/>
          <w:spacing w:val="2"/>
          <w:shd w:val="clear" w:color="auto" w:fill="FFFFFF"/>
        </w:rPr>
        <w:t>и финансирования</w:t>
      </w:r>
      <w:r w:rsidR="008C4E4F" w:rsidRPr="002620C1">
        <w:t xml:space="preserve"> медицинской помощи в рамках территориальной программы обязательного медицинского страхования Ханты-Мансийского автономного округа – Югры</w:t>
      </w:r>
      <w:r w:rsidR="006500FF" w:rsidRPr="002620C1">
        <w:t>, включающей в себя базовую программу обязательного медицинского страхования</w:t>
      </w:r>
      <w:r w:rsidR="008C4E4F" w:rsidRPr="002620C1">
        <w:t>»</w:t>
      </w:r>
      <w:r w:rsidR="00BF3FB5" w:rsidRPr="002620C1">
        <w:t>,</w:t>
      </w:r>
      <w:r w:rsidRPr="002620C1">
        <w:rPr>
          <w:bCs/>
        </w:rPr>
        <w:t xml:space="preserve"> в целях определения </w:t>
      </w:r>
      <w:r w:rsidRPr="002620C1">
        <w:t>порядка представления информации членам комиссии по разработке территориальной программы обязательного медицинского страхования (далее по тексту – Комиссия) и участниками системы ОМС.</w:t>
      </w:r>
    </w:p>
    <w:p w:rsidR="00E64DB8" w:rsidRPr="002620C1" w:rsidRDefault="00E64DB8" w:rsidP="0019280A">
      <w:pPr>
        <w:pStyle w:val="Style2"/>
        <w:widowControl/>
        <w:spacing w:before="82" w:line="240" w:lineRule="auto"/>
        <w:ind w:firstLine="709"/>
        <w:contextualSpacing/>
        <w:jc w:val="left"/>
        <w:rPr>
          <w:rStyle w:val="FontStyle13"/>
          <w:b w:val="0"/>
          <w:sz w:val="24"/>
          <w:szCs w:val="24"/>
        </w:rPr>
      </w:pPr>
    </w:p>
    <w:p w:rsidR="00E64DB8" w:rsidRPr="002620C1" w:rsidRDefault="00E64DB8" w:rsidP="007B2B7C">
      <w:pPr>
        <w:pStyle w:val="Style2"/>
        <w:widowControl/>
        <w:numPr>
          <w:ilvl w:val="0"/>
          <w:numId w:val="2"/>
        </w:numPr>
        <w:spacing w:line="240" w:lineRule="auto"/>
        <w:ind w:left="0" w:firstLine="0"/>
        <w:contextualSpacing/>
        <w:rPr>
          <w:rStyle w:val="FontStyle13"/>
          <w:b w:val="0"/>
          <w:sz w:val="24"/>
          <w:szCs w:val="24"/>
        </w:rPr>
      </w:pPr>
      <w:r w:rsidRPr="002620C1">
        <w:rPr>
          <w:rStyle w:val="FontStyle13"/>
          <w:sz w:val="24"/>
          <w:szCs w:val="24"/>
        </w:rPr>
        <w:t xml:space="preserve">Направление предложений по </w:t>
      </w:r>
      <w:r w:rsidR="00F75E3A" w:rsidRPr="002620C1">
        <w:rPr>
          <w:rStyle w:val="FontStyle13"/>
          <w:sz w:val="24"/>
          <w:szCs w:val="24"/>
        </w:rPr>
        <w:t>изменению</w:t>
      </w:r>
      <w:r w:rsidR="00662420" w:rsidRPr="002620C1">
        <w:rPr>
          <w:rStyle w:val="FontStyle13"/>
          <w:sz w:val="24"/>
          <w:szCs w:val="24"/>
        </w:rPr>
        <w:t xml:space="preserve"> </w:t>
      </w:r>
      <w:r w:rsidRPr="002620C1">
        <w:rPr>
          <w:rStyle w:val="FontStyle13"/>
          <w:sz w:val="24"/>
          <w:szCs w:val="24"/>
        </w:rPr>
        <w:t>объемов медицинской помощи и финансового обеспечения в текущем году н</w:t>
      </w:r>
      <w:r w:rsidR="0019280A" w:rsidRPr="002620C1">
        <w:rPr>
          <w:rStyle w:val="FontStyle13"/>
          <w:sz w:val="24"/>
          <w:szCs w:val="24"/>
        </w:rPr>
        <w:t>а рассмотрение членам Комиссии</w:t>
      </w:r>
    </w:p>
    <w:p w:rsidR="00E64DB8" w:rsidRPr="002620C1" w:rsidRDefault="00E64DB8" w:rsidP="0019280A">
      <w:pPr>
        <w:pStyle w:val="Style7"/>
        <w:widowControl/>
        <w:spacing w:line="240" w:lineRule="auto"/>
        <w:ind w:right="1906" w:firstLine="709"/>
        <w:contextualSpacing/>
        <w:jc w:val="left"/>
      </w:pPr>
    </w:p>
    <w:p w:rsidR="00E64DB8" w:rsidRPr="002620C1" w:rsidRDefault="00866DF6" w:rsidP="00866DF6">
      <w:pPr>
        <w:pStyle w:val="Style7"/>
        <w:widowControl/>
        <w:spacing w:line="240" w:lineRule="auto"/>
        <w:ind w:left="851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медицинскими организациями. </w:t>
      </w:r>
    </w:p>
    <w:p w:rsidR="002953A3" w:rsidRPr="002620C1" w:rsidRDefault="004F77E6" w:rsidP="004F77E6">
      <w:pPr>
        <w:pStyle w:val="Style7"/>
        <w:widowControl/>
        <w:tabs>
          <w:tab w:val="left" w:pos="1276"/>
        </w:tabs>
        <w:spacing w:line="240" w:lineRule="auto"/>
        <w:ind w:firstLine="851"/>
        <w:contextualSpacing/>
        <w:jc w:val="both"/>
      </w:pPr>
      <w:r w:rsidRPr="002620C1">
        <w:rPr>
          <w:rStyle w:val="FontStyle14"/>
          <w:sz w:val="24"/>
          <w:szCs w:val="24"/>
        </w:rPr>
        <w:t xml:space="preserve">1.1. </w:t>
      </w:r>
      <w:r w:rsidR="00E64DB8" w:rsidRPr="002620C1">
        <w:rPr>
          <w:rStyle w:val="FontStyle14"/>
          <w:sz w:val="24"/>
          <w:szCs w:val="24"/>
        </w:rPr>
        <w:t>Медицинские организации ежемесячно</w:t>
      </w:r>
      <w:r w:rsidR="00915352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 xml:space="preserve">после получения актов медико-экономического контроля проводят анализ выполнения плановых объемов и финансового обеспечения медицинской помощи. В случае обоснованного превышения/не выполнения плановых объемов и финансового обеспечения медицинской помощи, медицинская организация обращается с предложениями по их </w:t>
      </w:r>
      <w:r w:rsidR="00F75E3A" w:rsidRPr="002620C1">
        <w:rPr>
          <w:rStyle w:val="FontStyle14"/>
          <w:sz w:val="24"/>
          <w:szCs w:val="24"/>
        </w:rPr>
        <w:t>изменению</w:t>
      </w:r>
      <w:r w:rsidR="00662420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 xml:space="preserve">в адрес председателя Комиссии, а </w:t>
      </w:r>
      <w:r w:rsidR="00134F2F" w:rsidRPr="002620C1">
        <w:rPr>
          <w:rStyle w:val="FontStyle14"/>
          <w:sz w:val="24"/>
          <w:szCs w:val="24"/>
        </w:rPr>
        <w:t>также</w:t>
      </w:r>
      <w:r w:rsidR="00E64DB8" w:rsidRPr="002620C1">
        <w:rPr>
          <w:rStyle w:val="FontStyle14"/>
          <w:sz w:val="24"/>
          <w:szCs w:val="24"/>
        </w:rPr>
        <w:t xml:space="preserve"> секретаря Комиссии.</w:t>
      </w:r>
      <w:r w:rsidR="00562C34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>Медицинские организации представляют соответствующие предложения</w:t>
      </w:r>
      <w:r w:rsidR="00F75E3A" w:rsidRPr="002620C1">
        <w:rPr>
          <w:rStyle w:val="FontStyle14"/>
          <w:sz w:val="24"/>
          <w:szCs w:val="24"/>
        </w:rPr>
        <w:t xml:space="preserve"> до </w:t>
      </w:r>
      <w:r w:rsidR="00014EBA" w:rsidRPr="002620C1">
        <w:rPr>
          <w:rStyle w:val="FontStyle14"/>
          <w:sz w:val="24"/>
          <w:szCs w:val="24"/>
        </w:rPr>
        <w:t>12</w:t>
      </w:r>
      <w:r w:rsidR="00F75E3A" w:rsidRPr="002620C1">
        <w:rPr>
          <w:rStyle w:val="FontStyle14"/>
          <w:sz w:val="24"/>
          <w:szCs w:val="24"/>
        </w:rPr>
        <w:t xml:space="preserve"> числа текущего месяца </w:t>
      </w:r>
      <w:r w:rsidR="002953A3" w:rsidRPr="002620C1">
        <w:rPr>
          <w:rStyle w:val="FontStyle14"/>
          <w:sz w:val="24"/>
          <w:szCs w:val="24"/>
        </w:rPr>
        <w:t>с указанием причин, которыми могут являться: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2953A3" w:rsidRPr="002620C1" w:rsidRDefault="002953A3" w:rsidP="0019280A">
      <w:pPr>
        <w:ind w:firstLine="709"/>
        <w:jc w:val="both"/>
      </w:pPr>
      <w:r w:rsidRPr="002620C1">
        <w:t>- изменение численности прикрепленных застрахованных лиц, выбравших данную медицинскую организацию для оказания первичной медико-санитарной помощи;</w:t>
      </w:r>
    </w:p>
    <w:p w:rsidR="002953A3" w:rsidRPr="002620C1" w:rsidRDefault="002953A3" w:rsidP="0019280A">
      <w:pPr>
        <w:ind w:firstLine="709"/>
        <w:jc w:val="both"/>
      </w:pPr>
      <w:r w:rsidRPr="002620C1">
        <w:t>- изменение маршрутизации пациентов на период более 1 месяца, в том числе по причине закрытия медицинских организаций (структурных подразделений), подтвержденное приказами (распоряжениями)</w:t>
      </w:r>
      <w:r w:rsidR="00204265" w:rsidRPr="002620C1">
        <w:t xml:space="preserve"> Департамента здравоохранения Ханты-Мансийского автономного округа – Югры (далее </w:t>
      </w:r>
      <w:r w:rsidR="00475A68" w:rsidRPr="002620C1">
        <w:t>–</w:t>
      </w:r>
      <w:r w:rsidRPr="002620C1">
        <w:t xml:space="preserve"> Депздрав Югры</w:t>
      </w:r>
      <w:r w:rsidR="00204265" w:rsidRPr="002620C1">
        <w:t>)</w:t>
      </w:r>
      <w:r w:rsidRPr="002620C1">
        <w:t>;</w:t>
      </w:r>
    </w:p>
    <w:p w:rsidR="002953A3" w:rsidRPr="002620C1" w:rsidRDefault="002953A3" w:rsidP="0019280A">
      <w:pPr>
        <w:ind w:firstLine="709"/>
        <w:jc w:val="both"/>
      </w:pPr>
      <w:r w:rsidRPr="002620C1">
        <w:t xml:space="preserve">- рост инфекционной заболеваемости, чрезвычайные происшествия, техногенные катастрофы, стихийные бедствия и т.п., по причине которых резко изменяется объем оказания </w:t>
      </w:r>
      <w:r w:rsidRPr="002620C1">
        <w:lastRenderedPageBreak/>
        <w:t xml:space="preserve">экстренной (неотложной) медицинской помощи; </w:t>
      </w:r>
    </w:p>
    <w:p w:rsidR="002953A3" w:rsidRPr="002620C1" w:rsidRDefault="002953A3" w:rsidP="0019280A">
      <w:pPr>
        <w:ind w:firstLine="709"/>
        <w:jc w:val="both"/>
      </w:pPr>
      <w:r w:rsidRPr="002620C1">
        <w:t>- реорганизация или изменение структуры медицинской организации (открытие</w:t>
      </w:r>
      <w:r w:rsidR="00F75E3A" w:rsidRPr="002620C1">
        <w:t>/закрытие</w:t>
      </w:r>
      <w:r w:rsidRPr="002620C1">
        <w:t xml:space="preserve"> отделений, врачебных приемов, </w:t>
      </w:r>
      <w:r w:rsidR="00F75E3A" w:rsidRPr="002620C1">
        <w:t xml:space="preserve">изменение </w:t>
      </w:r>
      <w:r w:rsidRPr="002620C1">
        <w:t>коечного фонда);</w:t>
      </w:r>
    </w:p>
    <w:p w:rsidR="002953A3" w:rsidRPr="002620C1" w:rsidRDefault="002953A3" w:rsidP="0019280A">
      <w:pPr>
        <w:ind w:firstLine="709"/>
        <w:jc w:val="both"/>
        <w:rPr>
          <w:rStyle w:val="FontStyle14"/>
          <w:sz w:val="24"/>
          <w:szCs w:val="24"/>
        </w:rPr>
      </w:pPr>
      <w:r w:rsidRPr="002620C1">
        <w:t>- подтвержденное соответствующими правовыми актами получение лицензии на новый вид медицинской деятельности, ранее не заявленной при формировании предложений по объемам предоставления медицинской помощи, и другие причины</w:t>
      </w:r>
      <w:r w:rsidR="00E426D6" w:rsidRPr="002620C1">
        <w:t>.</w:t>
      </w:r>
    </w:p>
    <w:p w:rsidR="00E64DB8" w:rsidRPr="002620C1" w:rsidRDefault="00866DF6" w:rsidP="00866DF6">
      <w:pPr>
        <w:pStyle w:val="Style7"/>
        <w:widowControl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1.2. </w:t>
      </w:r>
      <w:r w:rsidR="00E64DB8" w:rsidRPr="002620C1">
        <w:rPr>
          <w:rStyle w:val="FontStyle14"/>
          <w:sz w:val="24"/>
          <w:szCs w:val="24"/>
        </w:rPr>
        <w:t>Медицинская организация, в случае поступления запроса</w:t>
      </w:r>
      <w:r w:rsidR="00F75E3A" w:rsidRPr="002620C1">
        <w:rPr>
          <w:rStyle w:val="FontStyle14"/>
          <w:sz w:val="24"/>
          <w:szCs w:val="24"/>
        </w:rPr>
        <w:t xml:space="preserve"> в рамках полномочий</w:t>
      </w:r>
      <w:r w:rsidR="00E64DB8" w:rsidRPr="002620C1">
        <w:rPr>
          <w:rStyle w:val="FontStyle14"/>
          <w:sz w:val="24"/>
          <w:szCs w:val="24"/>
        </w:rPr>
        <w:t xml:space="preserve"> от Депздрава Югры и </w:t>
      </w:r>
      <w:r w:rsidR="00CD227C" w:rsidRPr="002620C1">
        <w:rPr>
          <w:rStyle w:val="FontStyle14"/>
          <w:sz w:val="24"/>
          <w:szCs w:val="24"/>
        </w:rPr>
        <w:t>Территориального фонда обязательного медицинского страхования Ханты-Мансийского автономного округа – Югры (далее – ТФОМС Югры)</w:t>
      </w:r>
      <w:r w:rsidR="00E64DB8" w:rsidRPr="002620C1">
        <w:rPr>
          <w:rStyle w:val="FontStyle14"/>
          <w:sz w:val="24"/>
          <w:szCs w:val="24"/>
        </w:rPr>
        <w:t xml:space="preserve"> представляет </w:t>
      </w:r>
      <w:r w:rsidR="005D2459" w:rsidRPr="002620C1">
        <w:rPr>
          <w:rStyle w:val="FontStyle14"/>
          <w:sz w:val="24"/>
          <w:szCs w:val="24"/>
        </w:rPr>
        <w:t xml:space="preserve">запрашиваемую </w:t>
      </w:r>
      <w:r w:rsidR="00E64DB8" w:rsidRPr="002620C1">
        <w:rPr>
          <w:rStyle w:val="FontStyle14"/>
          <w:sz w:val="24"/>
          <w:szCs w:val="24"/>
        </w:rPr>
        <w:t xml:space="preserve">информацию в указанный в запросе срок. В случаях не предоставления медицинской организацией запрашиваемых документов (информации) рассмотрение данного обращения приостанавливается до дня поступления в Депздрав Югры и ТФОМС Югры соответствующих документов (информации) от медицинской организации. </w:t>
      </w:r>
    </w:p>
    <w:p w:rsidR="001E5B96" w:rsidRPr="002620C1" w:rsidRDefault="00866DF6" w:rsidP="00866DF6">
      <w:pPr>
        <w:pStyle w:val="Style7"/>
        <w:widowControl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1.3. </w:t>
      </w:r>
      <w:r w:rsidR="001E5B96" w:rsidRPr="002620C1">
        <w:rPr>
          <w:rStyle w:val="FontStyle14"/>
          <w:sz w:val="24"/>
          <w:szCs w:val="24"/>
        </w:rPr>
        <w:t xml:space="preserve">Предложения, отвечающие всем вышеуказанным требованиям, но поступившие в Депздрав Югры и ТФОМС Югры после </w:t>
      </w:r>
      <w:r w:rsidR="00014EBA" w:rsidRPr="002620C1">
        <w:rPr>
          <w:rStyle w:val="FontStyle14"/>
          <w:sz w:val="24"/>
          <w:szCs w:val="24"/>
        </w:rPr>
        <w:t>1</w:t>
      </w:r>
      <w:r w:rsidR="00FA3892" w:rsidRPr="002620C1">
        <w:rPr>
          <w:rStyle w:val="FontStyle14"/>
          <w:sz w:val="24"/>
          <w:szCs w:val="24"/>
        </w:rPr>
        <w:t>2</w:t>
      </w:r>
      <w:r w:rsidR="001E5B96" w:rsidRPr="002620C1">
        <w:rPr>
          <w:rStyle w:val="FontStyle14"/>
          <w:sz w:val="24"/>
          <w:szCs w:val="24"/>
        </w:rPr>
        <w:t xml:space="preserve"> числа текущего месяца, будут приниматься к рассмотрению на заседании Комиссии в следующем месяце (очередном заседании Комиссии).</w:t>
      </w:r>
    </w:p>
    <w:p w:rsidR="00E64DB8" w:rsidRPr="002620C1" w:rsidRDefault="00866DF6" w:rsidP="00866DF6">
      <w:pPr>
        <w:pStyle w:val="Style7"/>
        <w:widowControl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1.4. </w:t>
      </w:r>
      <w:r w:rsidR="00E64DB8" w:rsidRPr="002620C1">
        <w:rPr>
          <w:rStyle w:val="FontStyle14"/>
          <w:sz w:val="24"/>
          <w:szCs w:val="24"/>
        </w:rPr>
        <w:t>При наличии предложений по внесению изменений /дополнений в Тарифное соглашение на оплату медицинской помощи в системе ОМС, медицинская организация направляет соответствующие обоснованные предложения в ад</w:t>
      </w:r>
      <w:r w:rsidR="0019280A" w:rsidRPr="002620C1">
        <w:rPr>
          <w:rStyle w:val="FontStyle14"/>
          <w:sz w:val="24"/>
          <w:szCs w:val="24"/>
        </w:rPr>
        <w:t>рес</w:t>
      </w:r>
      <w:r w:rsidR="005D2459" w:rsidRPr="002620C1">
        <w:rPr>
          <w:rStyle w:val="FontStyle14"/>
          <w:sz w:val="24"/>
          <w:szCs w:val="24"/>
        </w:rPr>
        <w:t xml:space="preserve"> председателя Комиссии (</w:t>
      </w:r>
      <w:r w:rsidR="0019280A" w:rsidRPr="002620C1">
        <w:rPr>
          <w:rStyle w:val="FontStyle14"/>
          <w:sz w:val="24"/>
          <w:szCs w:val="24"/>
        </w:rPr>
        <w:t>Депздрав Югры</w:t>
      </w:r>
      <w:r w:rsidR="005D2459" w:rsidRPr="002620C1">
        <w:rPr>
          <w:rStyle w:val="FontStyle14"/>
          <w:sz w:val="24"/>
          <w:szCs w:val="24"/>
        </w:rPr>
        <w:t>) и секретаря Комиссии (</w:t>
      </w:r>
      <w:r w:rsidR="0019280A" w:rsidRPr="002620C1">
        <w:rPr>
          <w:rStyle w:val="FontStyle14"/>
          <w:sz w:val="24"/>
          <w:szCs w:val="24"/>
        </w:rPr>
        <w:t>ТФОМС Югры</w:t>
      </w:r>
      <w:r w:rsidR="005D2459" w:rsidRPr="002620C1">
        <w:rPr>
          <w:rStyle w:val="FontStyle14"/>
          <w:sz w:val="24"/>
          <w:szCs w:val="24"/>
        </w:rPr>
        <w:t>)</w:t>
      </w:r>
      <w:r w:rsidR="0019280A" w:rsidRPr="002620C1">
        <w:rPr>
          <w:rStyle w:val="FontStyle14"/>
          <w:sz w:val="24"/>
          <w:szCs w:val="24"/>
        </w:rPr>
        <w:t>.</w:t>
      </w:r>
    </w:p>
    <w:p w:rsidR="00E64DB8" w:rsidRPr="002620C1" w:rsidRDefault="00866DF6" w:rsidP="00866DF6">
      <w:pPr>
        <w:pStyle w:val="Style7"/>
        <w:widowControl/>
        <w:tabs>
          <w:tab w:val="left" w:pos="993"/>
        </w:tabs>
        <w:spacing w:line="240" w:lineRule="auto"/>
        <w:ind w:left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3"/>
          <w:b w:val="0"/>
          <w:sz w:val="24"/>
          <w:szCs w:val="24"/>
        </w:rPr>
        <w:t xml:space="preserve">2. </w:t>
      </w:r>
      <w:r w:rsidR="00E64DB8" w:rsidRPr="002620C1">
        <w:rPr>
          <w:rStyle w:val="FontStyle13"/>
          <w:b w:val="0"/>
          <w:sz w:val="24"/>
          <w:szCs w:val="24"/>
        </w:rPr>
        <w:t xml:space="preserve">Направление предложений страховыми </w:t>
      </w:r>
      <w:r w:rsidR="00E64DB8" w:rsidRPr="002620C1">
        <w:rPr>
          <w:rStyle w:val="FontStyle14"/>
          <w:sz w:val="24"/>
          <w:szCs w:val="24"/>
        </w:rPr>
        <w:t xml:space="preserve">медицинскими организациями. </w:t>
      </w:r>
    </w:p>
    <w:p w:rsidR="00E64DB8" w:rsidRPr="002620C1" w:rsidRDefault="004F77E6" w:rsidP="004F77E6">
      <w:pPr>
        <w:pStyle w:val="Style4"/>
        <w:widowControl/>
        <w:tabs>
          <w:tab w:val="left" w:pos="1301"/>
        </w:tabs>
        <w:spacing w:line="240" w:lineRule="auto"/>
        <w:ind w:right="10"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2.1. При</w:t>
      </w:r>
      <w:r w:rsidR="00E64DB8" w:rsidRPr="002620C1">
        <w:rPr>
          <w:rStyle w:val="FontStyle14"/>
          <w:sz w:val="24"/>
          <w:szCs w:val="24"/>
        </w:rPr>
        <w:t xml:space="preserve"> наличии предложений по внесению изменений /дополнений в Тарифное соглашение на оплату медицинской помощи в системе</w:t>
      </w:r>
      <w:r w:rsidR="00204265" w:rsidRPr="002620C1">
        <w:rPr>
          <w:rStyle w:val="FontStyle14"/>
          <w:sz w:val="24"/>
          <w:szCs w:val="24"/>
        </w:rPr>
        <w:t xml:space="preserve"> обязательного медицинского страхования (далее –</w:t>
      </w:r>
      <w:r w:rsidR="00E64DB8" w:rsidRPr="002620C1">
        <w:rPr>
          <w:rStyle w:val="FontStyle14"/>
          <w:sz w:val="24"/>
          <w:szCs w:val="24"/>
        </w:rPr>
        <w:t xml:space="preserve"> ОМС</w:t>
      </w:r>
      <w:r w:rsidR="00204265" w:rsidRPr="002620C1">
        <w:rPr>
          <w:rStyle w:val="FontStyle14"/>
          <w:sz w:val="24"/>
          <w:szCs w:val="24"/>
        </w:rPr>
        <w:t>)</w:t>
      </w:r>
      <w:r w:rsidR="00E64DB8" w:rsidRPr="002620C1">
        <w:rPr>
          <w:rStyle w:val="FontStyle14"/>
          <w:sz w:val="24"/>
          <w:szCs w:val="24"/>
        </w:rPr>
        <w:t xml:space="preserve">, страховая медицинская организация направляет соответствующие обоснованные предложения в адрес </w:t>
      </w:r>
      <w:r w:rsidR="008924F7" w:rsidRPr="002620C1">
        <w:rPr>
          <w:rStyle w:val="FontStyle14"/>
          <w:sz w:val="24"/>
          <w:szCs w:val="24"/>
        </w:rPr>
        <w:t>председателя Комиссии и секретаря Комиссии</w:t>
      </w:r>
      <w:r w:rsidR="00E64DB8" w:rsidRPr="002620C1">
        <w:rPr>
          <w:rStyle w:val="FontStyle14"/>
          <w:sz w:val="24"/>
          <w:szCs w:val="24"/>
        </w:rPr>
        <w:t xml:space="preserve">. </w:t>
      </w:r>
    </w:p>
    <w:p w:rsidR="00E64DB8" w:rsidRPr="002620C1" w:rsidRDefault="00866DF6" w:rsidP="00866DF6">
      <w:pPr>
        <w:pStyle w:val="Style4"/>
        <w:widowControl/>
        <w:tabs>
          <w:tab w:val="left" w:pos="851"/>
          <w:tab w:val="left" w:pos="993"/>
        </w:tabs>
        <w:spacing w:line="240" w:lineRule="auto"/>
        <w:ind w:left="709" w:right="1906" w:firstLine="0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3.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</w:t>
      </w:r>
      <w:r w:rsidR="00E64DB8" w:rsidRPr="002620C1">
        <w:rPr>
          <w:rStyle w:val="FontStyle13"/>
          <w:b w:val="0"/>
          <w:sz w:val="24"/>
          <w:szCs w:val="24"/>
        </w:rPr>
        <w:t>Депздравом</w:t>
      </w:r>
      <w:r w:rsidR="00E64DB8" w:rsidRPr="002620C1">
        <w:rPr>
          <w:rStyle w:val="FontStyle14"/>
          <w:sz w:val="24"/>
          <w:szCs w:val="24"/>
        </w:rPr>
        <w:t xml:space="preserve"> Югры.</w:t>
      </w:r>
    </w:p>
    <w:p w:rsidR="00E64DB8" w:rsidRPr="002620C1" w:rsidRDefault="004F77E6" w:rsidP="004F77E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</w:t>
      </w:r>
      <w:r w:rsidR="00866DF6" w:rsidRPr="002620C1">
        <w:rPr>
          <w:rStyle w:val="FontStyle14"/>
          <w:sz w:val="24"/>
          <w:szCs w:val="24"/>
        </w:rPr>
        <w:t>1</w:t>
      </w:r>
      <w:r w:rsidRPr="002620C1">
        <w:rPr>
          <w:rStyle w:val="FontStyle14"/>
          <w:sz w:val="24"/>
          <w:szCs w:val="24"/>
        </w:rPr>
        <w:t>. Депздрав</w:t>
      </w:r>
      <w:r w:rsidR="00E64DB8" w:rsidRPr="002620C1">
        <w:rPr>
          <w:rStyle w:val="FontStyle14"/>
          <w:sz w:val="24"/>
          <w:szCs w:val="24"/>
        </w:rPr>
        <w:t xml:space="preserve"> Югры на основании сводной аналитической справки по результатам форматно-логического</w:t>
      </w:r>
      <w:r w:rsidR="0026559A" w:rsidRPr="002620C1">
        <w:rPr>
          <w:rStyle w:val="FontStyle14"/>
          <w:sz w:val="24"/>
          <w:szCs w:val="24"/>
        </w:rPr>
        <w:t xml:space="preserve"> и медико-экономического </w:t>
      </w:r>
      <w:r w:rsidR="00E64DB8" w:rsidRPr="002620C1">
        <w:rPr>
          <w:rStyle w:val="FontStyle14"/>
          <w:sz w:val="24"/>
          <w:szCs w:val="24"/>
        </w:rPr>
        <w:t>контроля оказанной медицинской помощи, представляемой ТФОМС Югры</w:t>
      </w:r>
      <w:r w:rsidR="00F75E3A" w:rsidRPr="002620C1">
        <w:rPr>
          <w:rStyle w:val="FontStyle14"/>
          <w:sz w:val="24"/>
          <w:szCs w:val="24"/>
        </w:rPr>
        <w:t>,</w:t>
      </w:r>
      <w:r w:rsidR="00E64DB8" w:rsidRPr="002620C1">
        <w:rPr>
          <w:rStyle w:val="FontStyle14"/>
          <w:sz w:val="24"/>
          <w:szCs w:val="24"/>
        </w:rPr>
        <w:t xml:space="preserve"> проводит ежемесячный анализ выполнения плановых объемов медицинской помощи. </w:t>
      </w:r>
    </w:p>
    <w:p w:rsidR="00E64DB8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3.2. </w:t>
      </w:r>
      <w:r w:rsidR="00E64DB8" w:rsidRPr="002620C1">
        <w:rPr>
          <w:rStyle w:val="FontStyle14"/>
          <w:sz w:val="24"/>
          <w:szCs w:val="24"/>
        </w:rPr>
        <w:t xml:space="preserve">Депздрав Югры формирует сводные предложения по </w:t>
      </w:r>
      <w:r w:rsidR="00F75E3A" w:rsidRPr="002620C1">
        <w:rPr>
          <w:rStyle w:val="FontStyle14"/>
          <w:sz w:val="24"/>
          <w:szCs w:val="24"/>
        </w:rPr>
        <w:t>изменению</w:t>
      </w:r>
      <w:r w:rsidR="00662420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>объемов медицинской помощи в разрезе медицинских организаций и направляет секретарю Комиссии (ТФОМС Югры).</w:t>
      </w:r>
    </w:p>
    <w:p w:rsidR="00E64DB8" w:rsidRPr="002620C1" w:rsidRDefault="004F77E6" w:rsidP="004F77E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</w:t>
      </w:r>
      <w:r w:rsidR="00866DF6" w:rsidRPr="002620C1">
        <w:rPr>
          <w:rStyle w:val="FontStyle14"/>
          <w:sz w:val="24"/>
          <w:szCs w:val="24"/>
        </w:rPr>
        <w:t>3</w:t>
      </w:r>
      <w:r w:rsidRPr="002620C1">
        <w:rPr>
          <w:rStyle w:val="FontStyle14"/>
          <w:sz w:val="24"/>
          <w:szCs w:val="24"/>
        </w:rPr>
        <w:t>. Депздрав</w:t>
      </w:r>
      <w:r w:rsidR="00E64DB8" w:rsidRPr="002620C1">
        <w:rPr>
          <w:rStyle w:val="FontStyle14"/>
          <w:sz w:val="24"/>
          <w:szCs w:val="24"/>
        </w:rPr>
        <w:t xml:space="preserve"> Югры рассматривает предложения медицинских организаций, страховых медицинских компаний, ТФОМС Югры, </w:t>
      </w:r>
      <w:r w:rsidR="00E64DB8" w:rsidRPr="002620C1">
        <w:rPr>
          <w:rStyle w:val="FontStyle13"/>
          <w:b w:val="0"/>
          <w:sz w:val="24"/>
          <w:szCs w:val="24"/>
        </w:rPr>
        <w:t xml:space="preserve">профсоюзных организаций, их объединений и ассоциаций работников здравоохранения и </w:t>
      </w:r>
      <w:r w:rsidR="00E64DB8" w:rsidRPr="002620C1">
        <w:t>в случае возникновения обоснованных изменений направля</w:t>
      </w:r>
      <w:r w:rsidR="008576EB" w:rsidRPr="002620C1">
        <w:t>е</w:t>
      </w:r>
      <w:r w:rsidR="00E64DB8" w:rsidRPr="002620C1">
        <w:t xml:space="preserve">т предложения </w:t>
      </w:r>
      <w:r w:rsidR="008924F7" w:rsidRPr="002620C1">
        <w:t xml:space="preserve">в адрес </w:t>
      </w:r>
      <w:r w:rsidR="00E64DB8" w:rsidRPr="002620C1">
        <w:t>секретар</w:t>
      </w:r>
      <w:r w:rsidR="008924F7" w:rsidRPr="002620C1">
        <w:t>я</w:t>
      </w:r>
      <w:r w:rsidR="00E64DB8" w:rsidRPr="002620C1">
        <w:t xml:space="preserve"> Комиссии (ТФОМС Югры).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E64DB8" w:rsidRPr="002620C1" w:rsidRDefault="00866DF6" w:rsidP="00866DF6">
      <w:pPr>
        <w:pStyle w:val="Style7"/>
        <w:widowControl/>
        <w:spacing w:line="240" w:lineRule="auto"/>
        <w:ind w:firstLine="709"/>
        <w:contextualSpacing/>
        <w:jc w:val="left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4.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ТФОМС Югры. </w:t>
      </w:r>
    </w:p>
    <w:p w:rsidR="00E64DB8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  <w:u w:val="single"/>
        </w:rPr>
      </w:pPr>
      <w:r w:rsidRPr="002620C1">
        <w:rPr>
          <w:rStyle w:val="FontStyle14"/>
          <w:sz w:val="24"/>
          <w:szCs w:val="24"/>
        </w:rPr>
        <w:t xml:space="preserve">4.1 </w:t>
      </w:r>
      <w:r w:rsidR="00E64DB8" w:rsidRPr="002620C1">
        <w:rPr>
          <w:rStyle w:val="FontStyle14"/>
          <w:sz w:val="24"/>
          <w:szCs w:val="24"/>
        </w:rPr>
        <w:t>ТФОМС Югры представляет в Депздрав Югры</w:t>
      </w:r>
      <w:r w:rsidR="00D34F9B" w:rsidRPr="002620C1">
        <w:rPr>
          <w:rStyle w:val="FontStyle14"/>
          <w:sz w:val="24"/>
          <w:szCs w:val="24"/>
        </w:rPr>
        <w:t xml:space="preserve"> </w:t>
      </w:r>
      <w:r w:rsidR="00F731B2" w:rsidRPr="002620C1">
        <w:rPr>
          <w:rStyle w:val="FontStyle14"/>
          <w:sz w:val="24"/>
          <w:szCs w:val="24"/>
        </w:rPr>
        <w:t xml:space="preserve">информацию </w:t>
      </w:r>
      <w:r w:rsidR="00A04B61" w:rsidRPr="002620C1">
        <w:rPr>
          <w:rStyle w:val="FontStyle14"/>
          <w:sz w:val="24"/>
          <w:szCs w:val="24"/>
        </w:rPr>
        <w:t xml:space="preserve">в необходимом объеме и в установленные сроки </w:t>
      </w:r>
      <w:r w:rsidR="00F731B2" w:rsidRPr="002620C1">
        <w:rPr>
          <w:rStyle w:val="FontStyle14"/>
          <w:sz w:val="24"/>
          <w:szCs w:val="24"/>
        </w:rPr>
        <w:t>в соответствии с совместным приказом Депздрава Югры и ТФОМС Югры «</w:t>
      </w:r>
      <w:r w:rsidR="00F3090A" w:rsidRPr="002620C1">
        <w:rPr>
          <w:rStyle w:val="FontStyle14"/>
          <w:sz w:val="24"/>
          <w:szCs w:val="24"/>
        </w:rPr>
        <w:t>О мониторинге и анализе исполнения объемов и финансирования медицинской помощи в рамках территориальной программы обязательного медицинского страхования Ханты-Мансийского автономного округа – Югры, включающей в себя базовую программу обязательного медицинского страхования</w:t>
      </w:r>
      <w:r w:rsidR="00A04B61" w:rsidRPr="002620C1">
        <w:rPr>
          <w:rStyle w:val="FontStyle14"/>
          <w:sz w:val="24"/>
          <w:szCs w:val="24"/>
        </w:rPr>
        <w:t>».</w:t>
      </w:r>
    </w:p>
    <w:p w:rsidR="00755BB0" w:rsidRPr="002620C1" w:rsidRDefault="004F77E6" w:rsidP="00755BB0">
      <w:pPr>
        <w:pStyle w:val="Style4"/>
        <w:widowControl/>
        <w:tabs>
          <w:tab w:val="left" w:pos="1301"/>
        </w:tabs>
        <w:ind w:firstLine="709"/>
        <w:contextualSpacing/>
      </w:pPr>
      <w:r w:rsidRPr="002620C1">
        <w:t xml:space="preserve">4.2. </w:t>
      </w:r>
      <w:r w:rsidR="00755BB0" w:rsidRPr="002620C1">
        <w:t xml:space="preserve">ТФОМС Югры производит прогнозный расчет размеров финансового обеспечения ТП ОМС медицинских организаций с учетом предложений Депздрава Югры по изменению объемов медицинской помощи с использованием поправочных коэффициентов (в соответствии с методическими рекомендациями по способам оплаты медицинской помощи за счет средств ОМС). </w:t>
      </w:r>
    </w:p>
    <w:p w:rsidR="004C49F9" w:rsidRPr="002620C1" w:rsidRDefault="00755BB0" w:rsidP="00755BB0">
      <w:pPr>
        <w:pStyle w:val="Style4"/>
        <w:widowControl/>
        <w:tabs>
          <w:tab w:val="left" w:pos="1301"/>
        </w:tabs>
        <w:spacing w:line="240" w:lineRule="auto"/>
        <w:ind w:firstLine="709"/>
        <w:contextualSpacing/>
      </w:pPr>
      <w:r w:rsidRPr="002620C1">
        <w:t xml:space="preserve">В случае значительного отклонения прогнозного финансового обеспечения отдельных медицинских организаций применяются основные подходы к оплате медицинской помощи </w:t>
      </w:r>
      <w:r w:rsidR="00A01B1D" w:rsidRPr="002620C1">
        <w:t xml:space="preserve">в </w:t>
      </w:r>
      <w:r w:rsidRPr="002620C1">
        <w:t>соответствии с методическими рекомендациями по способам оплаты медицинской помощи за счет средств ОМС.</w:t>
      </w:r>
    </w:p>
    <w:p w:rsidR="00E64DB8" w:rsidRPr="002620C1" w:rsidRDefault="00866DF6" w:rsidP="00866DF6">
      <w:pPr>
        <w:pStyle w:val="Style7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lastRenderedPageBreak/>
        <w:t xml:space="preserve">5.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</w:t>
      </w:r>
      <w:r w:rsidR="00E64DB8" w:rsidRPr="002620C1">
        <w:rPr>
          <w:rStyle w:val="FontStyle13"/>
          <w:b w:val="0"/>
          <w:sz w:val="24"/>
          <w:szCs w:val="24"/>
        </w:rPr>
        <w:t xml:space="preserve">профсоюзными организациями, их объединениями и ассоциацией работников здравоохранения Ханты-Мансийского автономного округа – Югры. </w:t>
      </w:r>
    </w:p>
    <w:p w:rsidR="00E64DB8" w:rsidRPr="002620C1" w:rsidRDefault="007560AB" w:rsidP="00866DF6">
      <w:pPr>
        <w:widowControl/>
        <w:tabs>
          <w:tab w:val="left" w:pos="1276"/>
        </w:tabs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5.1. Профсоюзные</w:t>
      </w:r>
      <w:r w:rsidR="00E64DB8" w:rsidRPr="002620C1">
        <w:rPr>
          <w:rStyle w:val="FontStyle14"/>
          <w:sz w:val="24"/>
          <w:szCs w:val="24"/>
        </w:rPr>
        <w:t xml:space="preserve"> организации, их объединения и ассоциации работников здравоохранения Ханты-Мансийского автономного округа – Югры по мере необходимости представляют предложения по внесению изменений в Тарифное соглашение</w:t>
      </w:r>
      <w:r w:rsidR="00442E73" w:rsidRPr="002620C1">
        <w:rPr>
          <w:rStyle w:val="FontStyle14"/>
          <w:sz w:val="24"/>
          <w:szCs w:val="24"/>
        </w:rPr>
        <w:t>.</w:t>
      </w:r>
    </w:p>
    <w:p w:rsidR="00E64DB8" w:rsidRPr="002620C1" w:rsidRDefault="00866DF6" w:rsidP="00866DF6">
      <w:pPr>
        <w:pStyle w:val="Style7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 </w:t>
      </w:r>
      <w:r w:rsidR="00E64DB8" w:rsidRPr="002620C1">
        <w:rPr>
          <w:rStyle w:val="FontStyle14"/>
          <w:sz w:val="24"/>
          <w:szCs w:val="24"/>
        </w:rPr>
        <w:t>Распределение (перераспределение) объемов предоставления и финансового обеспечения медицинской помощи</w:t>
      </w:r>
      <w:r w:rsidR="002953A3" w:rsidRPr="002620C1">
        <w:rPr>
          <w:rStyle w:val="FontStyle14"/>
          <w:sz w:val="24"/>
          <w:szCs w:val="24"/>
        </w:rPr>
        <w:t>.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E64DB8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6.1</w:t>
      </w:r>
      <w:r w:rsidR="004F77E6" w:rsidRPr="002620C1">
        <w:rPr>
          <w:rStyle w:val="FontStyle14"/>
          <w:sz w:val="24"/>
          <w:szCs w:val="24"/>
        </w:rPr>
        <w:t>. Указанные</w:t>
      </w:r>
      <w:r w:rsidR="00E64DB8" w:rsidRPr="002620C1">
        <w:rPr>
          <w:rStyle w:val="FontStyle14"/>
          <w:sz w:val="24"/>
          <w:szCs w:val="24"/>
        </w:rPr>
        <w:t xml:space="preserve"> в пунктах 1</w:t>
      </w:r>
      <w:r w:rsidR="004B0FF8" w:rsidRPr="002620C1">
        <w:rPr>
          <w:rStyle w:val="FontStyle14"/>
          <w:sz w:val="24"/>
          <w:szCs w:val="24"/>
        </w:rPr>
        <w:t>-</w:t>
      </w:r>
      <w:r w:rsidR="00E64DB8" w:rsidRPr="002620C1">
        <w:rPr>
          <w:rStyle w:val="FontStyle14"/>
          <w:sz w:val="24"/>
          <w:szCs w:val="24"/>
        </w:rPr>
        <w:t xml:space="preserve">2, 5 предложения направляются </w:t>
      </w:r>
      <w:r w:rsidR="00127386" w:rsidRPr="002620C1">
        <w:rPr>
          <w:rStyle w:val="FontStyle14"/>
          <w:sz w:val="24"/>
          <w:szCs w:val="24"/>
        </w:rPr>
        <w:t xml:space="preserve">в установленном порядке </w:t>
      </w:r>
      <w:r w:rsidR="00E64DB8" w:rsidRPr="002620C1">
        <w:rPr>
          <w:rStyle w:val="FontStyle14"/>
          <w:sz w:val="24"/>
          <w:szCs w:val="24"/>
        </w:rPr>
        <w:t>в адрес Депздрава Югры и ТФОМС Югры</w:t>
      </w:r>
      <w:r w:rsidR="004F77E6" w:rsidRPr="002620C1">
        <w:rPr>
          <w:rStyle w:val="FontStyle14"/>
          <w:sz w:val="24"/>
          <w:szCs w:val="24"/>
        </w:rPr>
        <w:t>.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E64DB8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6.2. </w:t>
      </w:r>
      <w:r w:rsidR="00E64DB8" w:rsidRPr="002620C1">
        <w:rPr>
          <w:rStyle w:val="FontStyle14"/>
          <w:sz w:val="24"/>
          <w:szCs w:val="24"/>
        </w:rPr>
        <w:t xml:space="preserve">Предложения членов комиссии и участников системы ОМС по внесению изменений/дополнений в Тарифное соглашение в системе ОМС на соответствующий год, рассматриваются Комиссией при условии их предоставления с финансово-экономическим обоснованием, а </w:t>
      </w:r>
      <w:r w:rsidR="0090118B" w:rsidRPr="002620C1">
        <w:rPr>
          <w:rStyle w:val="FontStyle14"/>
          <w:sz w:val="24"/>
          <w:szCs w:val="24"/>
        </w:rPr>
        <w:t>также</w:t>
      </w:r>
      <w:r w:rsidR="00E64DB8" w:rsidRPr="002620C1">
        <w:rPr>
          <w:rStyle w:val="FontStyle14"/>
          <w:sz w:val="24"/>
          <w:szCs w:val="24"/>
        </w:rPr>
        <w:t xml:space="preserve"> подтверждающими документами.</w:t>
      </w:r>
    </w:p>
    <w:p w:rsidR="00DE497C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6.3. </w:t>
      </w:r>
      <w:r w:rsidR="00E64DB8" w:rsidRPr="002620C1">
        <w:rPr>
          <w:rStyle w:val="FontStyle14"/>
          <w:sz w:val="24"/>
          <w:szCs w:val="24"/>
        </w:rPr>
        <w:t xml:space="preserve">Комиссия на заседании рассматривает предложения Депздрава Югры, ТФОМС Югры, медицинских организаций, страховых медицинских организаций, профсоюзных организаций и </w:t>
      </w:r>
      <w:r w:rsidR="00EE6888" w:rsidRPr="002620C1">
        <w:rPr>
          <w:rStyle w:val="FontStyle14"/>
          <w:sz w:val="24"/>
          <w:szCs w:val="24"/>
        </w:rPr>
        <w:t>их объединений,</w:t>
      </w:r>
      <w:r w:rsidR="00E64DB8" w:rsidRPr="002620C1">
        <w:rPr>
          <w:rStyle w:val="FontStyle14"/>
          <w:sz w:val="24"/>
          <w:szCs w:val="24"/>
        </w:rPr>
        <w:t xml:space="preserve"> и ассоциации работников здравоохранения Ханты-Мансийского автономного округа – Югры и при наличии оснований принимает решение </w:t>
      </w:r>
      <w:r w:rsidR="00127386" w:rsidRPr="002620C1">
        <w:rPr>
          <w:rStyle w:val="FontStyle14"/>
          <w:sz w:val="24"/>
          <w:szCs w:val="24"/>
        </w:rPr>
        <w:t>об</w:t>
      </w:r>
      <w:r w:rsidR="00E64DB8" w:rsidRPr="002620C1">
        <w:rPr>
          <w:rStyle w:val="FontStyle14"/>
          <w:sz w:val="24"/>
          <w:szCs w:val="24"/>
        </w:rPr>
        <w:t xml:space="preserve"> </w:t>
      </w:r>
      <w:r w:rsidR="00127386" w:rsidRPr="002620C1">
        <w:rPr>
          <w:rStyle w:val="FontStyle14"/>
          <w:sz w:val="24"/>
          <w:szCs w:val="24"/>
        </w:rPr>
        <w:t xml:space="preserve">изменении </w:t>
      </w:r>
      <w:r w:rsidR="00E64DB8" w:rsidRPr="002620C1">
        <w:rPr>
          <w:rStyle w:val="FontStyle14"/>
          <w:sz w:val="24"/>
          <w:szCs w:val="24"/>
        </w:rPr>
        <w:t>объемов медицинской помощи и соответ</w:t>
      </w:r>
      <w:r w:rsidR="00454A08" w:rsidRPr="002620C1">
        <w:rPr>
          <w:rStyle w:val="FontStyle14"/>
          <w:sz w:val="24"/>
          <w:szCs w:val="24"/>
        </w:rPr>
        <w:t>ствующих им финансовых средств</w:t>
      </w:r>
      <w:r w:rsidR="00E64DB8" w:rsidRPr="002620C1">
        <w:rPr>
          <w:rStyle w:val="FontStyle14"/>
          <w:sz w:val="24"/>
          <w:szCs w:val="24"/>
        </w:rPr>
        <w:t xml:space="preserve"> по видам и условиям </w:t>
      </w:r>
      <w:r w:rsidR="00915352" w:rsidRPr="002620C1">
        <w:rPr>
          <w:rStyle w:val="FontStyle14"/>
          <w:sz w:val="24"/>
          <w:szCs w:val="24"/>
        </w:rPr>
        <w:t>пр</w:t>
      </w:r>
      <w:r w:rsidR="00C90CEB" w:rsidRPr="002620C1">
        <w:rPr>
          <w:rStyle w:val="FontStyle14"/>
          <w:sz w:val="24"/>
          <w:szCs w:val="24"/>
        </w:rPr>
        <w:t xml:space="preserve">едоставления медицинской помощи, </w:t>
      </w:r>
      <w:r w:rsidR="00915352" w:rsidRPr="002620C1">
        <w:rPr>
          <w:rStyle w:val="FontStyle14"/>
          <w:sz w:val="24"/>
          <w:szCs w:val="24"/>
        </w:rPr>
        <w:t>в разрезе профилей отдел</w:t>
      </w:r>
      <w:r w:rsidR="00C90CEB" w:rsidRPr="002620C1">
        <w:rPr>
          <w:rStyle w:val="FontStyle14"/>
          <w:sz w:val="24"/>
          <w:szCs w:val="24"/>
        </w:rPr>
        <w:t xml:space="preserve">ений и врачебных специальностей, </w:t>
      </w:r>
      <w:r w:rsidR="00915352" w:rsidRPr="002620C1">
        <w:rPr>
          <w:rStyle w:val="FontStyle14"/>
          <w:sz w:val="24"/>
          <w:szCs w:val="24"/>
        </w:rPr>
        <w:t>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медицинским организациям, оказывающим медицинскую помощь в амбулаторных условиях, численности</w:t>
      </w:r>
      <w:r w:rsidR="00DE497C" w:rsidRPr="002620C1">
        <w:rPr>
          <w:rStyle w:val="FontStyle14"/>
          <w:sz w:val="24"/>
          <w:szCs w:val="24"/>
        </w:rPr>
        <w:t xml:space="preserve"> и половозрастной структуры застрахованных лиц.</w:t>
      </w:r>
    </w:p>
    <w:p w:rsidR="00E64DB8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6.4. </w:t>
      </w:r>
      <w:r w:rsidR="00E64DB8" w:rsidRPr="002620C1">
        <w:rPr>
          <w:rStyle w:val="FontStyle14"/>
          <w:sz w:val="24"/>
          <w:szCs w:val="24"/>
        </w:rPr>
        <w:t xml:space="preserve">Спорные вопросы, вопросы, требующие дополнительного рассмотрения </w:t>
      </w:r>
      <w:r w:rsidR="0090118B" w:rsidRPr="002620C1">
        <w:rPr>
          <w:rStyle w:val="FontStyle14"/>
          <w:sz w:val="24"/>
          <w:szCs w:val="24"/>
        </w:rPr>
        <w:t>предварительно,</w:t>
      </w:r>
      <w:r w:rsidR="00E64DB8" w:rsidRPr="002620C1">
        <w:rPr>
          <w:rStyle w:val="FontStyle14"/>
          <w:sz w:val="24"/>
          <w:szCs w:val="24"/>
        </w:rPr>
        <w:t xml:space="preserve"> выносятся на заседание рабочей группы при Комиссии. Принятые на заседании рабочей группы решения оформляются протоколом и учитываются при принятии решений Комиссией. </w:t>
      </w:r>
    </w:p>
    <w:p w:rsidR="00E64DB8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6.5. Решения</w:t>
      </w:r>
      <w:r w:rsidR="00E64DB8" w:rsidRPr="002620C1">
        <w:rPr>
          <w:rStyle w:val="FontStyle14"/>
          <w:sz w:val="24"/>
          <w:szCs w:val="24"/>
        </w:rPr>
        <w:t xml:space="preserve"> </w:t>
      </w:r>
      <w:r w:rsidR="00127386" w:rsidRPr="002620C1">
        <w:rPr>
          <w:rStyle w:val="FontStyle14"/>
          <w:sz w:val="24"/>
          <w:szCs w:val="24"/>
        </w:rPr>
        <w:t>К</w:t>
      </w:r>
      <w:r w:rsidR="00E64DB8" w:rsidRPr="002620C1">
        <w:rPr>
          <w:rStyle w:val="FontStyle14"/>
          <w:sz w:val="24"/>
          <w:szCs w:val="24"/>
        </w:rPr>
        <w:t>омиссии оформляются протоколом, который подписывается председательствующим и членами Комиссии. О принятых решениях по распределению объемов и финансового обеспечения медицинской помощи ме</w:t>
      </w:r>
      <w:r w:rsidR="00C11674" w:rsidRPr="002620C1">
        <w:rPr>
          <w:rStyle w:val="FontStyle14"/>
          <w:sz w:val="24"/>
          <w:szCs w:val="24"/>
        </w:rPr>
        <w:t xml:space="preserve">жду медицинскими организациями </w:t>
      </w:r>
      <w:r w:rsidR="00E64DB8" w:rsidRPr="002620C1">
        <w:rPr>
          <w:rStyle w:val="FontStyle14"/>
          <w:sz w:val="24"/>
          <w:szCs w:val="24"/>
        </w:rPr>
        <w:t xml:space="preserve">по видам и условиям предоставления медицинской помощи, а так же по внесению изменений/дополнений в тарифное соглашение на оплату медицинской помощи в системе ОМС секретарь комиссии (ТФОМС Югры) информирует Депздрав Югры, ТФОМС Югры, медицинские организации, страховые медицинские организации, профсоюзные организации и их объединения и ассоциации работников здравоохранения Ханты-Мансийского автономного округа – Югры путем размещения информации на официальном сайте ТФОМС Югры в сети «Интернет» </w:t>
      </w:r>
      <w:hyperlink r:id="rId8" w:history="1">
        <w:r w:rsidR="00E64DB8" w:rsidRPr="002620C1">
          <w:rPr>
            <w:rStyle w:val="a3"/>
            <w:color w:val="auto"/>
            <w:lang w:val="en-US"/>
          </w:rPr>
          <w:t>www</w:t>
        </w:r>
        <w:r w:rsidR="00E64DB8" w:rsidRPr="002620C1">
          <w:rPr>
            <w:rStyle w:val="a3"/>
            <w:color w:val="auto"/>
          </w:rPr>
          <w:t>.</w:t>
        </w:r>
        <w:r w:rsidR="00E64DB8" w:rsidRPr="002620C1">
          <w:rPr>
            <w:rStyle w:val="a3"/>
            <w:color w:val="auto"/>
            <w:lang w:val="en-US"/>
          </w:rPr>
          <w:t>ofoms</w:t>
        </w:r>
        <w:r w:rsidR="00E64DB8" w:rsidRPr="002620C1">
          <w:rPr>
            <w:rStyle w:val="a3"/>
            <w:color w:val="auto"/>
          </w:rPr>
          <w:t>.</w:t>
        </w:r>
        <w:r w:rsidR="00E64DB8" w:rsidRPr="002620C1">
          <w:rPr>
            <w:rStyle w:val="a3"/>
            <w:color w:val="auto"/>
            <w:lang w:val="en-US"/>
          </w:rPr>
          <w:t>ru</w:t>
        </w:r>
      </w:hyperlink>
      <w:r w:rsidR="0003123A" w:rsidRPr="002620C1">
        <w:rPr>
          <w:rStyle w:val="FontStyle14"/>
          <w:sz w:val="24"/>
          <w:szCs w:val="24"/>
        </w:rPr>
        <w:t xml:space="preserve"> в течение двух рабочих дней со дня их распределения</w:t>
      </w:r>
      <w:r w:rsidR="00E64DB8" w:rsidRPr="002620C1">
        <w:rPr>
          <w:rStyle w:val="FontStyle14"/>
          <w:sz w:val="24"/>
          <w:szCs w:val="24"/>
        </w:rPr>
        <w:t xml:space="preserve">. </w:t>
      </w:r>
    </w:p>
    <w:p w:rsidR="00E64DB8" w:rsidRPr="002620C1" w:rsidRDefault="00E64DB8" w:rsidP="0019280A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</w:p>
    <w:p w:rsidR="00E64DB8" w:rsidRPr="002620C1" w:rsidRDefault="00E64DB8" w:rsidP="007B2B7C">
      <w:pPr>
        <w:pStyle w:val="Style2"/>
        <w:widowControl/>
        <w:numPr>
          <w:ilvl w:val="0"/>
          <w:numId w:val="2"/>
        </w:numPr>
        <w:spacing w:line="240" w:lineRule="auto"/>
        <w:ind w:left="0" w:firstLine="0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Направление предложений по разработке проекта территориальной программы государственных гарантий бесплатного оказания гражданам медицинской помощи в Ханты-Мансийском автономном округе – Югре</w:t>
      </w:r>
      <w:r w:rsidR="001D1017" w:rsidRPr="002620C1">
        <w:rPr>
          <w:rStyle w:val="FontStyle13"/>
          <w:sz w:val="24"/>
          <w:szCs w:val="24"/>
        </w:rPr>
        <w:t xml:space="preserve"> (далее – ХМАО-Югр</w:t>
      </w:r>
      <w:r w:rsidR="001851A6" w:rsidRPr="002620C1">
        <w:rPr>
          <w:rStyle w:val="FontStyle13"/>
          <w:sz w:val="24"/>
          <w:szCs w:val="24"/>
        </w:rPr>
        <w:t>а</w:t>
      </w:r>
      <w:r w:rsidR="001D1017" w:rsidRPr="002620C1">
        <w:rPr>
          <w:rStyle w:val="FontStyle13"/>
          <w:sz w:val="24"/>
          <w:szCs w:val="24"/>
        </w:rPr>
        <w:t>)</w:t>
      </w:r>
      <w:r w:rsidRPr="002620C1">
        <w:rPr>
          <w:rStyle w:val="FontStyle13"/>
          <w:sz w:val="24"/>
          <w:szCs w:val="24"/>
        </w:rPr>
        <w:t xml:space="preserve"> на очередной финансовый год и на плановый период</w:t>
      </w:r>
      <w:r w:rsidR="00DC2AB7" w:rsidRPr="002620C1">
        <w:rPr>
          <w:rStyle w:val="FontStyle13"/>
          <w:sz w:val="24"/>
          <w:szCs w:val="24"/>
        </w:rPr>
        <w:t xml:space="preserve"> </w:t>
      </w:r>
      <w:r w:rsidRPr="002620C1">
        <w:rPr>
          <w:rStyle w:val="FontStyle13"/>
          <w:sz w:val="24"/>
          <w:szCs w:val="24"/>
        </w:rPr>
        <w:t>на рассмотрение членам Комиссии</w:t>
      </w:r>
    </w:p>
    <w:p w:rsidR="00E64DB8" w:rsidRPr="002620C1" w:rsidRDefault="00E64DB8" w:rsidP="0019280A">
      <w:pPr>
        <w:pStyle w:val="Style2"/>
        <w:widowControl/>
        <w:spacing w:before="82" w:line="240" w:lineRule="auto"/>
        <w:ind w:firstLine="709"/>
        <w:contextualSpacing/>
        <w:rPr>
          <w:rStyle w:val="FontStyle13"/>
          <w:b w:val="0"/>
          <w:sz w:val="24"/>
          <w:szCs w:val="24"/>
        </w:rPr>
      </w:pPr>
    </w:p>
    <w:p w:rsidR="005B4A43" w:rsidRPr="002620C1" w:rsidRDefault="007560AB" w:rsidP="00C90C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1.</w:t>
      </w:r>
      <w:r w:rsidR="005B4A43" w:rsidRPr="002620C1">
        <w:rPr>
          <w:sz w:val="24"/>
          <w:szCs w:val="24"/>
        </w:rPr>
        <w:t xml:space="preserve"> </w:t>
      </w:r>
      <w:r w:rsidR="00F47BA0" w:rsidRPr="002620C1">
        <w:rPr>
          <w:rFonts w:ascii="Times New Roman" w:hAnsi="Times New Roman" w:cs="Times New Roman"/>
          <w:sz w:val="24"/>
          <w:szCs w:val="24"/>
        </w:rPr>
        <w:t>При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F47BA0" w:rsidRPr="002620C1">
        <w:rPr>
          <w:rFonts w:ascii="Times New Roman" w:hAnsi="Times New Roman" w:cs="Times New Roman"/>
          <w:sz w:val="24"/>
          <w:szCs w:val="24"/>
        </w:rPr>
        <w:t>е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проекта территориальной пр</w:t>
      </w:r>
      <w:r w:rsidR="00C90CEB" w:rsidRPr="002620C1">
        <w:rPr>
          <w:rFonts w:ascii="Times New Roman" w:hAnsi="Times New Roman" w:cs="Times New Roman"/>
          <w:sz w:val="24"/>
          <w:szCs w:val="24"/>
        </w:rPr>
        <w:t xml:space="preserve">ограммы Комиссия на заседаниях </w:t>
      </w:r>
      <w:r w:rsidR="005B4A43" w:rsidRPr="002620C1">
        <w:rPr>
          <w:rFonts w:ascii="Times New Roman" w:hAnsi="Times New Roman" w:cs="Times New Roman"/>
          <w:sz w:val="24"/>
          <w:szCs w:val="24"/>
        </w:rPr>
        <w:t>рассматривает</w:t>
      </w:r>
      <w:r w:rsidR="007620B0" w:rsidRPr="002620C1">
        <w:rPr>
          <w:rFonts w:ascii="Times New Roman" w:hAnsi="Times New Roman" w:cs="Times New Roman"/>
          <w:sz w:val="24"/>
          <w:szCs w:val="24"/>
        </w:rPr>
        <w:t xml:space="preserve"> и анализирует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предложения </w:t>
      </w:r>
      <w:r w:rsidR="00AC4EB0" w:rsidRPr="002620C1">
        <w:rPr>
          <w:rFonts w:ascii="Times New Roman" w:hAnsi="Times New Roman" w:cs="Times New Roman"/>
          <w:sz w:val="24"/>
          <w:szCs w:val="24"/>
        </w:rPr>
        <w:t>Депздрава Югры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, </w:t>
      </w:r>
      <w:r w:rsidR="00AC4EB0" w:rsidRPr="002620C1">
        <w:rPr>
          <w:rFonts w:ascii="Times New Roman" w:hAnsi="Times New Roman" w:cs="Times New Roman"/>
          <w:sz w:val="24"/>
          <w:szCs w:val="24"/>
        </w:rPr>
        <w:t>ТФОМС Югры</w:t>
      </w:r>
      <w:r w:rsidR="005B4A43" w:rsidRPr="002620C1">
        <w:rPr>
          <w:rFonts w:ascii="Times New Roman" w:hAnsi="Times New Roman" w:cs="Times New Roman"/>
          <w:sz w:val="24"/>
          <w:szCs w:val="24"/>
        </w:rPr>
        <w:t>, страховых медицинских организаций и медицинских организаций по:</w:t>
      </w:r>
    </w:p>
    <w:p w:rsidR="007560AB" w:rsidRPr="002620C1" w:rsidRDefault="007560AB" w:rsidP="00866DF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 xml:space="preserve">по объемам и </w:t>
      </w:r>
      <w:r w:rsidR="005B4A43" w:rsidRPr="002620C1">
        <w:rPr>
          <w:rFonts w:ascii="Times New Roman" w:hAnsi="Times New Roman" w:cs="Times New Roman"/>
          <w:sz w:val="24"/>
          <w:szCs w:val="24"/>
        </w:rPr>
        <w:t>видам медицинской помощи, перечню заболеваний, порядку и условиям представления медицинской помощи, включая сроки ожидания медицинской помощи, значениям н</w:t>
      </w:r>
      <w:r w:rsidR="007620B0" w:rsidRPr="002620C1">
        <w:rPr>
          <w:rFonts w:ascii="Times New Roman" w:hAnsi="Times New Roman" w:cs="Times New Roman"/>
          <w:sz w:val="24"/>
          <w:szCs w:val="24"/>
        </w:rPr>
        <w:t>ормативов объемов пред</w:t>
      </w:r>
      <w:r w:rsidR="005B4A43" w:rsidRPr="002620C1">
        <w:rPr>
          <w:rFonts w:ascii="Times New Roman" w:hAnsi="Times New Roman" w:cs="Times New Roman"/>
          <w:sz w:val="24"/>
          <w:szCs w:val="24"/>
        </w:rPr>
        <w:t>ставления медицинской помощи в расчете на одно застрахованное лицо с учетом объемов медицинской помощи, оказываемых застрахованным лицам медицинскими организациями в других субъектах Российской Федерации, нормативам финансовых затрат на единицу объема предоставления медицинской помощи в расчете на одно застрахованное лицо, нормативам финансового обеспечения территориальной программы в расчете на одно застрахованное лицо, способам оплаты медицинской помощи и тарифам в соответствии с требованиями, установленными базовой программой и в дополнение к базовой программе;</w:t>
      </w:r>
      <w:r w:rsidRPr="00262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A43" w:rsidRPr="002620C1" w:rsidRDefault="007560AB" w:rsidP="00866DF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численности застрахованных лиц в ХМАО-Югре в разрезе половозрастных групп на основе регионального сегмента единого регистра застрахованных лиц, реестра страховых медицинских организаций и реестра медицинских организаций;</w:t>
      </w:r>
    </w:p>
    <w:p w:rsidR="005B4A43" w:rsidRPr="002620C1" w:rsidRDefault="005B4A43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целевым значениям критериев доступности и качества медицинской помощи;</w:t>
      </w:r>
    </w:p>
    <w:p w:rsidR="005B4A43" w:rsidRPr="002620C1" w:rsidRDefault="005B4A43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случаям, установленным базовой программой;</w:t>
      </w:r>
    </w:p>
    <w:p w:rsidR="005B4A43" w:rsidRPr="002620C1" w:rsidRDefault="005B4A43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участию медицинских организаций в реализации территориальной программы в части заявленных объемов оказания медицинской помощи, с учетом показателей эффективности деятельности медицинских организаций;</w:t>
      </w:r>
    </w:p>
    <w:p w:rsidR="00884E20" w:rsidRPr="002620C1" w:rsidRDefault="007560AB" w:rsidP="00866DF6">
      <w:pPr>
        <w:pStyle w:val="ConsPlusNormal"/>
        <w:ind w:firstLine="709"/>
        <w:jc w:val="both"/>
        <w:rPr>
          <w:rStyle w:val="FontStyle14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2.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При </w:t>
      </w:r>
      <w:r w:rsidR="00F47BA0" w:rsidRPr="002620C1">
        <w:rPr>
          <w:rFonts w:ascii="Times New Roman" w:hAnsi="Times New Roman" w:cs="Times New Roman"/>
          <w:sz w:val="24"/>
          <w:szCs w:val="24"/>
        </w:rPr>
        <w:t>подготовке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проекта территориальной программы Комиссией учитываются </w:t>
      </w:r>
      <w:hyperlink r:id="rId9" w:history="1">
        <w:r w:rsidR="005B4A43" w:rsidRPr="002620C1">
          <w:rPr>
            <w:rFonts w:ascii="Times New Roman" w:hAnsi="Times New Roman" w:cs="Times New Roman"/>
            <w:sz w:val="24"/>
            <w:szCs w:val="24"/>
          </w:rPr>
          <w:t>порядки</w:t>
        </w:r>
      </w:hyperlink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помощи, </w:t>
      </w:r>
      <w:hyperlink r:id="rId10" w:history="1">
        <w:r w:rsidR="005B4A43" w:rsidRPr="002620C1">
          <w:rPr>
            <w:rFonts w:ascii="Times New Roman" w:hAnsi="Times New Roman" w:cs="Times New Roman"/>
            <w:sz w:val="24"/>
            <w:szCs w:val="24"/>
          </w:rPr>
          <w:t>клинические рекомендации</w:t>
        </w:r>
      </w:hyperlink>
      <w:r w:rsidR="005B4A43" w:rsidRPr="002620C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5B4A43" w:rsidRPr="002620C1">
          <w:rPr>
            <w:rFonts w:ascii="Times New Roman" w:hAnsi="Times New Roman" w:cs="Times New Roman"/>
            <w:sz w:val="24"/>
            <w:szCs w:val="24"/>
          </w:rPr>
          <w:t>стандарты</w:t>
        </w:r>
      </w:hyperlink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медицинской помощи, особенности половозрастного состава застрахованных лиц, уровень и структура заболеваемости населения </w:t>
      </w:r>
      <w:r w:rsidR="008D3BD1" w:rsidRPr="002620C1">
        <w:rPr>
          <w:rFonts w:ascii="Times New Roman" w:hAnsi="Times New Roman" w:cs="Times New Roman"/>
          <w:sz w:val="24"/>
          <w:szCs w:val="24"/>
        </w:rPr>
        <w:t>ХМАО-Югры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по данным медицинской статистики, климатические, географические особенности субъекта Российской Федерации, транспортная доступность медицинских организаций, сбалансированность объема медицинской помощи и ее финансового обеспечения.</w:t>
      </w:r>
    </w:p>
    <w:p w:rsidR="003378AE" w:rsidRPr="002620C1" w:rsidRDefault="003E5159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</w:t>
      </w:r>
      <w:r w:rsidR="00AF120E" w:rsidRPr="002620C1">
        <w:rPr>
          <w:rStyle w:val="FontStyle14"/>
          <w:sz w:val="24"/>
          <w:szCs w:val="24"/>
        </w:rPr>
        <w:t>.</w:t>
      </w:r>
      <w:r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 xml:space="preserve">В целях </w:t>
      </w:r>
      <w:r w:rsidR="00CF19B9" w:rsidRPr="002620C1">
        <w:rPr>
          <w:rStyle w:val="FontStyle14"/>
          <w:sz w:val="24"/>
          <w:szCs w:val="24"/>
        </w:rPr>
        <w:t>распределения объемов между медицинскими организациями в рамках территориальной программы обязательного медицинского страхования до 1 января года, на который осуществляется распределение:</w:t>
      </w:r>
    </w:p>
    <w:p w:rsidR="00AC2671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3.1. ТФОМС</w:t>
      </w:r>
      <w:r w:rsidR="0040176E" w:rsidRPr="002620C1">
        <w:rPr>
          <w:rStyle w:val="FontStyle14"/>
          <w:sz w:val="24"/>
          <w:szCs w:val="24"/>
        </w:rPr>
        <w:t xml:space="preserve"> Югры </w:t>
      </w:r>
      <w:r w:rsidR="00AC2671" w:rsidRPr="002620C1">
        <w:t>представляет в</w:t>
      </w:r>
      <w:r w:rsidR="00CF4696" w:rsidRPr="002620C1">
        <w:t xml:space="preserve"> адрес председателя</w:t>
      </w:r>
      <w:r w:rsidR="00AC2671" w:rsidRPr="002620C1">
        <w:t xml:space="preserve"> </w:t>
      </w:r>
      <w:r w:rsidR="00CF4696" w:rsidRPr="002620C1">
        <w:t>Комиссии</w:t>
      </w:r>
      <w:r w:rsidR="00AF120E" w:rsidRPr="002620C1">
        <w:t xml:space="preserve"> (</w:t>
      </w:r>
      <w:r w:rsidR="00E90203" w:rsidRPr="002620C1">
        <w:t>Депздрав Югры</w:t>
      </w:r>
      <w:r w:rsidR="007F28ED" w:rsidRPr="002620C1">
        <w:t>)</w:t>
      </w:r>
      <w:r w:rsidR="00AC2671" w:rsidRPr="002620C1">
        <w:t>:</w:t>
      </w:r>
    </w:p>
    <w:p w:rsidR="003378AE" w:rsidRPr="002620C1" w:rsidRDefault="003E5159" w:rsidP="00866DF6">
      <w:pPr>
        <w:pStyle w:val="Style8"/>
        <w:widowControl/>
        <w:spacing w:line="240" w:lineRule="auto"/>
        <w:ind w:firstLine="709"/>
        <w:contextualSpacing/>
      </w:pPr>
      <w:r w:rsidRPr="002620C1">
        <w:rPr>
          <w:rStyle w:val="FontStyle14"/>
          <w:sz w:val="24"/>
          <w:szCs w:val="24"/>
        </w:rPr>
        <w:t xml:space="preserve">В </w:t>
      </w:r>
      <w:r w:rsidR="0040176E" w:rsidRPr="002620C1">
        <w:rPr>
          <w:rStyle w:val="FontStyle14"/>
          <w:sz w:val="24"/>
          <w:szCs w:val="24"/>
        </w:rPr>
        <w:t xml:space="preserve">срок </w:t>
      </w:r>
      <w:r w:rsidR="00DE360E" w:rsidRPr="002620C1">
        <w:t xml:space="preserve">до </w:t>
      </w:r>
      <w:r w:rsidR="0002442B" w:rsidRPr="00960CB8">
        <w:rPr>
          <w:highlight w:val="yellow"/>
        </w:rPr>
        <w:t>1</w:t>
      </w:r>
      <w:r w:rsidR="00156A3F">
        <w:rPr>
          <w:highlight w:val="yellow"/>
        </w:rPr>
        <w:t>5</w:t>
      </w:r>
      <w:r w:rsidR="00DE360E" w:rsidRPr="00960CB8">
        <w:rPr>
          <w:highlight w:val="yellow"/>
        </w:rPr>
        <w:t xml:space="preserve"> </w:t>
      </w:r>
      <w:r w:rsidR="002124D9" w:rsidRPr="00960CB8">
        <w:rPr>
          <w:highlight w:val="yellow"/>
        </w:rPr>
        <w:t>ок</w:t>
      </w:r>
      <w:r w:rsidR="00DE360E" w:rsidRPr="00960CB8">
        <w:rPr>
          <w:highlight w:val="yellow"/>
        </w:rPr>
        <w:t>тября</w:t>
      </w:r>
      <w:r w:rsidR="00F36FDE">
        <w:t xml:space="preserve"> </w:t>
      </w:r>
      <w:r w:rsidR="00DE360E" w:rsidRPr="002620C1">
        <w:t>текущего года</w:t>
      </w:r>
      <w:r w:rsidR="00AC2671" w:rsidRPr="002620C1">
        <w:t>: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t>-</w:t>
      </w:r>
      <w:r w:rsidR="00DE360E" w:rsidRPr="002620C1">
        <w:t xml:space="preserve"> данные о численности застрахованных лиц </w:t>
      </w:r>
      <w:r w:rsidR="008D3BD1" w:rsidRPr="002620C1">
        <w:t>ХМАО-Югры</w:t>
      </w:r>
      <w:r w:rsidR="00DE360E" w:rsidRPr="002620C1">
        <w:t xml:space="preserve"> в разрезе половозрастных групп на основании сведений регионального сегмента единого регистра застрахованных лиц по состоянию на 1 </w:t>
      </w:r>
      <w:r w:rsidR="00CD004A" w:rsidRPr="002620C1">
        <w:t>января</w:t>
      </w:r>
      <w:r w:rsidR="00DE360E" w:rsidRPr="002620C1">
        <w:t xml:space="preserve"> текущего года;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color w:val="000000"/>
        </w:rPr>
      </w:pPr>
      <w:r w:rsidRPr="002620C1">
        <w:rPr>
          <w:rStyle w:val="FontStyle14"/>
          <w:sz w:val="24"/>
          <w:szCs w:val="24"/>
        </w:rPr>
        <w:t>-</w:t>
      </w:r>
      <w:r w:rsidR="00A03CCE" w:rsidRPr="002620C1">
        <w:rPr>
          <w:rStyle w:val="FontStyle14"/>
          <w:sz w:val="24"/>
          <w:szCs w:val="24"/>
        </w:rPr>
        <w:t xml:space="preserve"> </w:t>
      </w:r>
      <w:r w:rsidR="00DE360E" w:rsidRPr="002620C1">
        <w:rPr>
          <w:color w:val="000000"/>
        </w:rPr>
        <w:t xml:space="preserve">расчетные нормативы финансовых затрат на единицу объемов медицинской помощи, оказываемых в рамках территориальной программы обязательного медицинского страхования, с учетом размера </w:t>
      </w:r>
      <w:r w:rsidR="00DE360E" w:rsidRPr="002620C1">
        <w:t xml:space="preserve">финансовых средств </w:t>
      </w:r>
      <w:r w:rsidR="00DE360E" w:rsidRPr="002620C1">
        <w:rPr>
          <w:color w:val="000000"/>
        </w:rPr>
        <w:t xml:space="preserve">на реализацию территориальной программы обязательного медицинского страхования, </w:t>
      </w:r>
      <w:r w:rsidR="00A4409E" w:rsidRPr="002620C1">
        <w:rPr>
          <w:color w:val="000000"/>
        </w:rPr>
        <w:t>в соответствии с законом (проектом</w:t>
      </w:r>
      <w:r w:rsidR="00DE360E" w:rsidRPr="002620C1">
        <w:rPr>
          <w:color w:val="000000"/>
        </w:rPr>
        <w:t xml:space="preserve"> закона</w:t>
      </w:r>
      <w:r w:rsidR="00A4409E" w:rsidRPr="002620C1">
        <w:rPr>
          <w:color w:val="000000"/>
        </w:rPr>
        <w:t>)</w:t>
      </w:r>
      <w:r w:rsidR="00DE360E" w:rsidRPr="002620C1">
        <w:rPr>
          <w:color w:val="000000"/>
        </w:rPr>
        <w:t xml:space="preserve"> о бюджете территориального фонда на соответствующий финансовый год (далее – плановый год);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55EEC">
        <w:rPr>
          <w:color w:val="000000"/>
        </w:rPr>
        <w:t>-</w:t>
      </w:r>
      <w:r w:rsidR="00AF120E" w:rsidRPr="00255EEC">
        <w:rPr>
          <w:color w:val="000000"/>
        </w:rPr>
        <w:t xml:space="preserve"> </w:t>
      </w:r>
      <w:r w:rsidR="00DE360E" w:rsidRPr="00255EEC">
        <w:t>п</w:t>
      </w:r>
      <w:r w:rsidR="00DE360E" w:rsidRPr="00255EEC">
        <w:rPr>
          <w:color w:val="000000"/>
        </w:rPr>
        <w:t xml:space="preserve">еречень страховых медицинских организаций, включенных в </w:t>
      </w:r>
      <w:r w:rsidR="00A4409E" w:rsidRPr="00255EEC">
        <w:rPr>
          <w:color w:val="000000"/>
        </w:rPr>
        <w:t xml:space="preserve">реестр </w:t>
      </w:r>
      <w:r w:rsidR="00DE360E" w:rsidRPr="00255EEC">
        <w:rPr>
          <w:color w:val="000000"/>
        </w:rPr>
        <w:t xml:space="preserve">страховых медицинских организаций, осуществляющих деятельность в сфере </w:t>
      </w:r>
      <w:r w:rsidR="00DE360E" w:rsidRPr="00255EEC">
        <w:t>обязательного медицинского страхования</w:t>
      </w:r>
      <w:r w:rsidR="00DE360E" w:rsidRPr="00255EEC">
        <w:rPr>
          <w:color w:val="000000"/>
        </w:rPr>
        <w:t xml:space="preserve"> на территории </w:t>
      </w:r>
      <w:r w:rsidR="00B74D54" w:rsidRPr="00255EEC">
        <w:rPr>
          <w:color w:val="000000"/>
        </w:rPr>
        <w:t>ХМАО-Югры</w:t>
      </w:r>
      <w:r w:rsidR="00DE360E" w:rsidRPr="00255EEC">
        <w:rPr>
          <w:color w:val="000000"/>
        </w:rPr>
        <w:t xml:space="preserve"> в плановом году;</w:t>
      </w:r>
      <w:r w:rsidR="00DE360E" w:rsidRPr="002620C1">
        <w:rPr>
          <w:color w:val="000000"/>
        </w:rPr>
        <w:t xml:space="preserve"> 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color w:val="000000"/>
        </w:rPr>
      </w:pPr>
      <w:r w:rsidRPr="002620C1">
        <w:rPr>
          <w:rStyle w:val="FontStyle14"/>
          <w:sz w:val="24"/>
          <w:szCs w:val="24"/>
        </w:rPr>
        <w:t>-</w:t>
      </w:r>
      <w:r w:rsidR="00AF120E" w:rsidRPr="002620C1">
        <w:rPr>
          <w:rStyle w:val="FontStyle14"/>
          <w:sz w:val="24"/>
          <w:szCs w:val="24"/>
        </w:rPr>
        <w:t xml:space="preserve"> </w:t>
      </w:r>
      <w:r w:rsidR="00DE360E" w:rsidRPr="002620C1">
        <w:rPr>
          <w:color w:val="000000"/>
        </w:rPr>
        <w:t>перечень медицинских организаций</w:t>
      </w:r>
      <w:r w:rsidR="008D6593" w:rsidRPr="002620C1">
        <w:rPr>
          <w:color w:val="000000"/>
        </w:rPr>
        <w:t xml:space="preserve"> </w:t>
      </w:r>
      <w:r w:rsidR="008D6593" w:rsidRPr="002620C1">
        <w:rPr>
          <w:color w:val="000000"/>
          <w:highlight w:val="yellow"/>
        </w:rPr>
        <w:t>государственной или муниципальной системы здравоохранения</w:t>
      </w:r>
      <w:r w:rsidR="00DE360E" w:rsidRPr="002620C1">
        <w:rPr>
          <w:color w:val="000000"/>
        </w:rPr>
        <w:t xml:space="preserve">, включенных </w:t>
      </w:r>
      <w:r w:rsidR="00EC0978" w:rsidRPr="002620C1">
        <w:rPr>
          <w:color w:val="000000"/>
          <w:highlight w:val="yellow"/>
        </w:rPr>
        <w:t>на основании уведомления</w:t>
      </w:r>
      <w:r w:rsidR="00EC0978" w:rsidRPr="002620C1">
        <w:rPr>
          <w:color w:val="000000"/>
        </w:rPr>
        <w:t xml:space="preserve"> </w:t>
      </w:r>
      <w:r w:rsidR="00DE360E" w:rsidRPr="002620C1">
        <w:rPr>
          <w:color w:val="000000"/>
        </w:rPr>
        <w:t xml:space="preserve">в </w:t>
      </w:r>
      <w:r w:rsidR="00A4409E" w:rsidRPr="002620C1">
        <w:rPr>
          <w:color w:val="000000"/>
        </w:rPr>
        <w:t xml:space="preserve">реестр </w:t>
      </w:r>
      <w:r w:rsidR="00DE360E" w:rsidRPr="002620C1">
        <w:rPr>
          <w:color w:val="000000"/>
        </w:rPr>
        <w:t xml:space="preserve">медицинских организаций, осуществляющих деятельность в сфере </w:t>
      </w:r>
      <w:r w:rsidR="00DE360E" w:rsidRPr="002620C1">
        <w:t>обязательного медицинского страхования</w:t>
      </w:r>
      <w:r w:rsidR="00DE360E" w:rsidRPr="002620C1">
        <w:rPr>
          <w:color w:val="000000"/>
        </w:rPr>
        <w:t xml:space="preserve"> по территориальной программе обязательного медицинского страхования </w:t>
      </w:r>
      <w:r w:rsidR="006E6900" w:rsidRPr="002620C1">
        <w:rPr>
          <w:color w:val="000000"/>
        </w:rPr>
        <w:t>ХМАО-</w:t>
      </w:r>
      <w:r w:rsidRPr="002620C1">
        <w:rPr>
          <w:color w:val="000000"/>
        </w:rPr>
        <w:t>Югры</w:t>
      </w:r>
      <w:r w:rsidR="00DE360E" w:rsidRPr="002620C1">
        <w:rPr>
          <w:color w:val="000000"/>
        </w:rPr>
        <w:t xml:space="preserve"> в плановом году;</w:t>
      </w:r>
    </w:p>
    <w:p w:rsidR="00683F92" w:rsidRPr="002620C1" w:rsidRDefault="00683F92" w:rsidP="00866DF6">
      <w:pPr>
        <w:pStyle w:val="Style8"/>
        <w:widowControl/>
        <w:spacing w:line="240" w:lineRule="auto"/>
        <w:ind w:firstLine="709"/>
        <w:contextualSpacing/>
        <w:rPr>
          <w:color w:val="000000"/>
        </w:rPr>
      </w:pPr>
      <w:r w:rsidRPr="002620C1">
        <w:rPr>
          <w:color w:val="000000"/>
        </w:rPr>
        <w:t xml:space="preserve">- </w:t>
      </w:r>
      <w:r w:rsidRPr="002620C1">
        <w:rPr>
          <w:color w:val="000000"/>
          <w:highlight w:val="yellow"/>
        </w:rPr>
        <w:t xml:space="preserve">принятые к рассмотрению ТФОМС Югры заявления медицинских организаций частной системы здравоохранения о включении в реестр медицинских </w:t>
      </w:r>
      <w:r w:rsidR="004D0555" w:rsidRPr="002620C1">
        <w:rPr>
          <w:color w:val="000000"/>
          <w:highlight w:val="yellow"/>
        </w:rPr>
        <w:t>организаций</w:t>
      </w:r>
      <w:r w:rsidRPr="002620C1">
        <w:rPr>
          <w:color w:val="000000"/>
          <w:highlight w:val="yellow"/>
        </w:rPr>
        <w:t>.</w:t>
      </w:r>
    </w:p>
    <w:p w:rsidR="00DE360E" w:rsidRPr="002620C1" w:rsidRDefault="003E5159" w:rsidP="00866DF6">
      <w:pPr>
        <w:pStyle w:val="Style5"/>
        <w:widowControl/>
        <w:tabs>
          <w:tab w:val="left" w:pos="709"/>
        </w:tabs>
        <w:spacing w:line="240" w:lineRule="auto"/>
        <w:ind w:firstLine="709"/>
        <w:contextualSpacing/>
        <w:rPr>
          <w:rStyle w:val="FontStyle14"/>
          <w:sz w:val="24"/>
          <w:szCs w:val="24"/>
          <w:lang w:val="x-none"/>
        </w:rPr>
      </w:pPr>
      <w:r w:rsidRPr="002620C1">
        <w:rPr>
          <w:rStyle w:val="FontStyle14"/>
          <w:sz w:val="24"/>
          <w:szCs w:val="24"/>
        </w:rPr>
        <w:t>В срок</w:t>
      </w:r>
      <w:r w:rsidR="00DE360E" w:rsidRPr="002620C1">
        <w:rPr>
          <w:rStyle w:val="FontStyle14"/>
          <w:sz w:val="24"/>
          <w:szCs w:val="24"/>
        </w:rPr>
        <w:t xml:space="preserve"> </w:t>
      </w:r>
      <w:r w:rsidR="00DE360E" w:rsidRPr="002620C1">
        <w:rPr>
          <w:color w:val="000000"/>
        </w:rPr>
        <w:t xml:space="preserve">до </w:t>
      </w:r>
      <w:r w:rsidR="004E24A8" w:rsidRPr="002620C1">
        <w:rPr>
          <w:color w:val="000000"/>
        </w:rPr>
        <w:t>1</w:t>
      </w:r>
      <w:r w:rsidR="00700E7F" w:rsidRPr="002620C1">
        <w:rPr>
          <w:color w:val="000000"/>
        </w:rPr>
        <w:t>0</w:t>
      </w:r>
      <w:r w:rsidR="004E24A8" w:rsidRPr="002620C1">
        <w:rPr>
          <w:color w:val="000000"/>
        </w:rPr>
        <w:t xml:space="preserve"> декабря</w:t>
      </w:r>
      <w:r w:rsidR="00DE360E" w:rsidRPr="002620C1">
        <w:rPr>
          <w:color w:val="000000"/>
        </w:rPr>
        <w:t xml:space="preserve"> текущего </w:t>
      </w:r>
      <w:r w:rsidR="00DE360E" w:rsidRPr="002620C1">
        <w:rPr>
          <w:lang w:val="x-none"/>
        </w:rPr>
        <w:t>года</w:t>
      </w:r>
      <w:r w:rsidR="00DE360E" w:rsidRPr="002620C1">
        <w:rPr>
          <w:bCs/>
          <w:lang w:val="x-none"/>
        </w:rPr>
        <w:t>:</w:t>
      </w:r>
    </w:p>
    <w:p w:rsidR="00961798" w:rsidRPr="002620C1" w:rsidRDefault="00274CC2" w:rsidP="00866DF6">
      <w:pPr>
        <w:pStyle w:val="Style8"/>
        <w:widowControl/>
        <w:numPr>
          <w:ilvl w:val="0"/>
          <w:numId w:val="3"/>
        </w:numPr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color w:val="000000"/>
        </w:rPr>
        <w:t>предложения по распределению финансовых средств между медицинскими организациями</w:t>
      </w:r>
      <w:r w:rsidR="007620B0" w:rsidRPr="002620C1">
        <w:rPr>
          <w:color w:val="000000"/>
        </w:rPr>
        <w:t xml:space="preserve"> </w:t>
      </w:r>
      <w:r w:rsidRPr="002620C1">
        <w:rPr>
          <w:color w:val="000000"/>
        </w:rPr>
        <w:t xml:space="preserve">с учетом </w:t>
      </w:r>
      <w:r w:rsidR="007620B0" w:rsidRPr="002620C1">
        <w:rPr>
          <w:color w:val="000000"/>
        </w:rPr>
        <w:t>сбалансированност</w:t>
      </w:r>
      <w:r w:rsidRPr="002620C1">
        <w:rPr>
          <w:color w:val="000000"/>
        </w:rPr>
        <w:t>и</w:t>
      </w:r>
      <w:r w:rsidR="007620B0" w:rsidRPr="002620C1">
        <w:rPr>
          <w:color w:val="000000"/>
        </w:rPr>
        <w:t xml:space="preserve"> </w:t>
      </w:r>
      <w:r w:rsidR="00B15FEE" w:rsidRPr="002620C1">
        <w:rPr>
          <w:color w:val="000000"/>
        </w:rPr>
        <w:t>системы ОМС</w:t>
      </w:r>
      <w:r w:rsidR="00961798" w:rsidRPr="002620C1">
        <w:rPr>
          <w:rStyle w:val="FontStyle14"/>
          <w:sz w:val="24"/>
          <w:szCs w:val="24"/>
        </w:rPr>
        <w:t>.</w:t>
      </w:r>
    </w:p>
    <w:p w:rsidR="004C2301" w:rsidRPr="002620C1" w:rsidRDefault="004C2301" w:rsidP="004C2301">
      <w:pPr>
        <w:pStyle w:val="Style8"/>
        <w:widowControl/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3.2. Страховые медицинские организации в срок до </w:t>
      </w:r>
      <w:r w:rsidRPr="00683514">
        <w:rPr>
          <w:rStyle w:val="FontStyle14"/>
          <w:sz w:val="24"/>
          <w:szCs w:val="24"/>
          <w:highlight w:val="yellow"/>
        </w:rPr>
        <w:t>1</w:t>
      </w:r>
      <w:r w:rsidR="00156A3F">
        <w:rPr>
          <w:rStyle w:val="FontStyle14"/>
          <w:sz w:val="24"/>
          <w:szCs w:val="24"/>
          <w:highlight w:val="yellow"/>
        </w:rPr>
        <w:t>5</w:t>
      </w:r>
      <w:r w:rsidRPr="00683514">
        <w:rPr>
          <w:rStyle w:val="FontStyle14"/>
          <w:sz w:val="24"/>
          <w:szCs w:val="24"/>
          <w:highlight w:val="yellow"/>
        </w:rPr>
        <w:t xml:space="preserve"> </w:t>
      </w:r>
      <w:r w:rsidR="00683514" w:rsidRPr="00683514">
        <w:rPr>
          <w:rStyle w:val="FontStyle14"/>
          <w:sz w:val="24"/>
          <w:szCs w:val="24"/>
          <w:highlight w:val="yellow"/>
        </w:rPr>
        <w:t>октября</w:t>
      </w:r>
      <w:r w:rsidRPr="002620C1">
        <w:rPr>
          <w:rStyle w:val="FontStyle14"/>
          <w:sz w:val="24"/>
          <w:szCs w:val="24"/>
        </w:rPr>
        <w:t xml:space="preserve"> текущего года представляют в адрес председателя Комиссии (Депздрав Югры) и секретаря (ТФОМС Югры):</w:t>
      </w:r>
    </w:p>
    <w:p w:rsidR="004C2301" w:rsidRPr="002620C1" w:rsidRDefault="004C2301" w:rsidP="004C2301">
      <w:pPr>
        <w:pStyle w:val="Style8"/>
        <w:widowControl/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- данные о численности застрахованных по обязательному медицинскому страхованию лиц в ХМАО-Югре в разрезе половозрастных групп по состоянию на 1 января предыдущего и текущего;</w:t>
      </w:r>
    </w:p>
    <w:p w:rsidR="004C2301" w:rsidRPr="002620C1" w:rsidRDefault="004C2301" w:rsidP="004C2301">
      <w:pPr>
        <w:pStyle w:val="Style8"/>
        <w:widowControl/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B600BD">
        <w:rPr>
          <w:rStyle w:val="FontStyle14"/>
          <w:sz w:val="24"/>
          <w:szCs w:val="24"/>
        </w:rPr>
        <w:t>- предложения по способам оплаты медицинской помощи и структуре тарифов на оплату медицинской помощи.</w:t>
      </w:r>
    </w:p>
    <w:p w:rsidR="00E64DB8" w:rsidRPr="002620C1" w:rsidRDefault="007560AB" w:rsidP="00866DF6">
      <w:pPr>
        <w:pStyle w:val="Style11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t>3.</w:t>
      </w:r>
      <w:r w:rsidR="004C2301" w:rsidRPr="002620C1">
        <w:t>3</w:t>
      </w:r>
      <w:r w:rsidRPr="002620C1">
        <w:t>. Медицинские</w:t>
      </w:r>
      <w:r w:rsidR="00961798" w:rsidRPr="002620C1">
        <w:t xml:space="preserve"> организации в срок до 15 октября текущего года представляют в Комиссию</w:t>
      </w:r>
      <w:r w:rsidR="00351C47" w:rsidRPr="002620C1">
        <w:rPr>
          <w:rStyle w:val="FontStyle14"/>
          <w:sz w:val="24"/>
          <w:szCs w:val="24"/>
        </w:rPr>
        <w:t xml:space="preserve"> </w:t>
      </w:r>
      <w:r w:rsidR="0059722F" w:rsidRPr="002620C1">
        <w:t>(Депздрав Югры</w:t>
      </w:r>
      <w:r w:rsidR="00CF4696" w:rsidRPr="002620C1">
        <w:t xml:space="preserve">, </w:t>
      </w:r>
      <w:r w:rsidR="0059722F" w:rsidRPr="002620C1">
        <w:t xml:space="preserve">ТФОМС Югры) </w:t>
      </w:r>
      <w:r w:rsidR="007620B0" w:rsidRPr="002620C1">
        <w:rPr>
          <w:rStyle w:val="FontStyle14"/>
          <w:sz w:val="24"/>
          <w:szCs w:val="24"/>
        </w:rPr>
        <w:t xml:space="preserve">в установленном порядке </w:t>
      </w:r>
      <w:r w:rsidR="00351C47" w:rsidRPr="002620C1">
        <w:rPr>
          <w:rStyle w:val="FontStyle14"/>
          <w:sz w:val="24"/>
          <w:szCs w:val="24"/>
        </w:rPr>
        <w:t>предложения</w:t>
      </w:r>
      <w:r w:rsidR="006708A3" w:rsidRPr="002620C1">
        <w:rPr>
          <w:rStyle w:val="FontStyle14"/>
          <w:sz w:val="24"/>
          <w:szCs w:val="24"/>
        </w:rPr>
        <w:t>,</w:t>
      </w:r>
      <w:r w:rsidR="00961798" w:rsidRPr="002620C1">
        <w:t xml:space="preserve"> содержащие следующие сведения:</w:t>
      </w:r>
      <w:r w:rsidR="007620B0" w:rsidRPr="002620C1">
        <w:t xml:space="preserve"> </w:t>
      </w:r>
    </w:p>
    <w:p w:rsidR="0098274F" w:rsidRPr="002620C1" w:rsidRDefault="003C2F75" w:rsidP="00866DF6">
      <w:pPr>
        <w:tabs>
          <w:tab w:val="left" w:pos="-2127"/>
          <w:tab w:val="left" w:pos="993"/>
        </w:tabs>
        <w:ind w:firstLine="709"/>
        <w:contextualSpacing/>
        <w:jc w:val="both"/>
      </w:pPr>
      <w:r w:rsidRPr="002620C1">
        <w:t xml:space="preserve">- </w:t>
      </w:r>
      <w:r w:rsidR="0098274F" w:rsidRPr="002620C1">
        <w:t>штатную численность в разрезе профилей</w:t>
      </w:r>
      <w:r w:rsidR="00B93762" w:rsidRPr="002620C1">
        <w:t xml:space="preserve"> (отделений)</w:t>
      </w:r>
      <w:r w:rsidR="0098274F" w:rsidRPr="002620C1">
        <w:t xml:space="preserve"> и </w:t>
      </w:r>
      <w:r w:rsidR="00B93762" w:rsidRPr="002620C1">
        <w:t>врачей-</w:t>
      </w:r>
      <w:r w:rsidR="0098274F" w:rsidRPr="002620C1">
        <w:t>специал</w:t>
      </w:r>
      <w:r w:rsidR="00B93762" w:rsidRPr="002620C1">
        <w:t>истов</w:t>
      </w:r>
      <w:r w:rsidR="0098274F" w:rsidRPr="002620C1">
        <w:t xml:space="preserve"> (штатные, занятые должности и физические лица) по состоянию</w:t>
      </w:r>
      <w:r w:rsidR="00AA5536" w:rsidRPr="002620C1">
        <w:t xml:space="preserve"> на 1 сентября текущего года;</w:t>
      </w:r>
    </w:p>
    <w:p w:rsidR="003C2F75" w:rsidRPr="002620C1" w:rsidRDefault="0098274F" w:rsidP="00866DF6">
      <w:pPr>
        <w:tabs>
          <w:tab w:val="left" w:pos="-2127"/>
        </w:tabs>
        <w:ind w:firstLine="709"/>
        <w:contextualSpacing/>
        <w:jc w:val="both"/>
      </w:pPr>
      <w:r w:rsidRPr="002620C1">
        <w:t xml:space="preserve">- </w:t>
      </w:r>
      <w:r w:rsidR="003C2F75" w:rsidRPr="002620C1">
        <w:t>мощность медицинской организации (структурных подразделений), оказывающей первичную медико-санитарную помощь, в разрезе профилей и врачей специалистов и /или мощность коечного фонда медицинской организации в разрезе профилей по состоянию на 1 сентября текущего года;</w:t>
      </w:r>
    </w:p>
    <w:p w:rsidR="003C2F75" w:rsidRPr="002620C1" w:rsidRDefault="003C2F75" w:rsidP="00866DF6">
      <w:pPr>
        <w:tabs>
          <w:tab w:val="left" w:pos="-2127"/>
        </w:tabs>
        <w:ind w:firstLine="709"/>
        <w:contextualSpacing/>
        <w:jc w:val="both"/>
      </w:pPr>
      <w:r w:rsidRPr="002620C1">
        <w:t>-</w:t>
      </w:r>
      <w:r w:rsidR="00663467" w:rsidRPr="002620C1">
        <w:t xml:space="preserve"> </w:t>
      </w:r>
      <w:r w:rsidRPr="002620C1">
        <w:t>численность (в разрезе половозрастных групп) и списочный состав прикрепившихся застрахованных лиц, выбравших медицинскую организацию для оказания первичной медико-санитарной помощи в амбулатор</w:t>
      </w:r>
      <w:r w:rsidR="00BE2F49" w:rsidRPr="002620C1">
        <w:t xml:space="preserve">ных </w:t>
      </w:r>
      <w:r w:rsidR="006E7382" w:rsidRPr="002620C1">
        <w:t>условиях</w:t>
      </w:r>
      <w:r w:rsidRPr="002620C1">
        <w:t xml:space="preserve">; </w:t>
      </w:r>
    </w:p>
    <w:p w:rsidR="000B00AD" w:rsidRPr="002620C1" w:rsidRDefault="00BE2F49" w:rsidP="00866DF6">
      <w:pPr>
        <w:tabs>
          <w:tab w:val="left" w:pos="-2127"/>
        </w:tabs>
        <w:ind w:firstLine="709"/>
        <w:contextualSpacing/>
        <w:jc w:val="both"/>
      </w:pPr>
      <w:r w:rsidRPr="002620C1">
        <w:t>- объем</w:t>
      </w:r>
      <w:r w:rsidR="00C90CEB" w:rsidRPr="002620C1">
        <w:t>ы</w:t>
      </w:r>
      <w:r w:rsidRPr="002620C1">
        <w:t xml:space="preserve"> первичной медико-санитарной помощи, в том числе первичной специализированной медико-санитарной помощи, а также специализированной, в том числе высокотехнологичной медицинской помощи в условиях стационара, дневного стационара, в амбулаторных условиях, скорой медицинской помощи, в том числе скорой специализированной, диагностическим услугам на очередной год в разрезе профилей, специальностей, </w:t>
      </w:r>
      <w:r w:rsidR="003B0E83" w:rsidRPr="002620C1">
        <w:t xml:space="preserve">клинико-статистических групп (далее – </w:t>
      </w:r>
      <w:r w:rsidRPr="002620C1">
        <w:t>КСГ</w:t>
      </w:r>
      <w:r w:rsidR="003B0E83" w:rsidRPr="002620C1">
        <w:t xml:space="preserve">) </w:t>
      </w:r>
      <w:r w:rsidRPr="002620C1">
        <w:t>по детскому и взрослому населению</w:t>
      </w:r>
      <w:r w:rsidR="00D8083D" w:rsidRPr="002620C1">
        <w:t>.</w:t>
      </w:r>
    </w:p>
    <w:p w:rsidR="003C2F75" w:rsidRPr="002620C1" w:rsidRDefault="00063900" w:rsidP="00866DF6">
      <w:pPr>
        <w:tabs>
          <w:tab w:val="left" w:pos="-2127"/>
        </w:tabs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</w:t>
      </w:r>
      <w:r w:rsidR="004C2301" w:rsidRPr="002620C1">
        <w:rPr>
          <w:rStyle w:val="FontStyle14"/>
          <w:sz w:val="24"/>
          <w:szCs w:val="24"/>
        </w:rPr>
        <w:t>4</w:t>
      </w:r>
      <w:r w:rsidR="007560AB" w:rsidRPr="002620C1">
        <w:rPr>
          <w:rStyle w:val="FontStyle14"/>
          <w:sz w:val="24"/>
          <w:szCs w:val="24"/>
        </w:rPr>
        <w:t>.</w:t>
      </w:r>
      <w:r w:rsidR="000B00AD" w:rsidRPr="002620C1">
        <w:rPr>
          <w:rStyle w:val="FontStyle14"/>
          <w:sz w:val="24"/>
          <w:szCs w:val="24"/>
        </w:rPr>
        <w:t xml:space="preserve"> </w:t>
      </w:r>
      <w:r w:rsidR="001C7B17" w:rsidRPr="002620C1">
        <w:rPr>
          <w:rStyle w:val="FontStyle14"/>
          <w:sz w:val="24"/>
          <w:szCs w:val="24"/>
        </w:rPr>
        <w:t>Депздрав Югры</w:t>
      </w:r>
      <w:r w:rsidR="00AA5536" w:rsidRPr="002620C1">
        <w:rPr>
          <w:rStyle w:val="FontStyle14"/>
          <w:sz w:val="24"/>
          <w:szCs w:val="24"/>
        </w:rPr>
        <w:t>,</w:t>
      </w:r>
      <w:r w:rsidR="003378AE" w:rsidRPr="002620C1">
        <w:rPr>
          <w:rStyle w:val="FontStyle14"/>
          <w:sz w:val="24"/>
          <w:szCs w:val="24"/>
        </w:rPr>
        <w:t xml:space="preserve"> медицинские профессиональные некоммерческие организации, профессиональные союзы медицинских работников, осуществляющих деятельность на территории </w:t>
      </w:r>
      <w:r w:rsidR="00D076C8" w:rsidRPr="002620C1">
        <w:rPr>
          <w:rStyle w:val="FontStyle14"/>
          <w:sz w:val="24"/>
          <w:szCs w:val="24"/>
        </w:rPr>
        <w:t>ХМАО</w:t>
      </w:r>
      <w:r w:rsidR="004C1F33" w:rsidRPr="002620C1">
        <w:rPr>
          <w:rStyle w:val="FontStyle14"/>
          <w:sz w:val="24"/>
          <w:szCs w:val="24"/>
        </w:rPr>
        <w:t xml:space="preserve"> </w:t>
      </w:r>
      <w:r w:rsidR="00BA3757" w:rsidRPr="002620C1">
        <w:rPr>
          <w:rStyle w:val="FontStyle14"/>
          <w:sz w:val="24"/>
          <w:szCs w:val="24"/>
        </w:rPr>
        <w:t>–</w:t>
      </w:r>
      <w:r w:rsidR="004C1F33" w:rsidRPr="002620C1">
        <w:rPr>
          <w:rStyle w:val="FontStyle14"/>
          <w:sz w:val="24"/>
          <w:szCs w:val="24"/>
        </w:rPr>
        <w:t xml:space="preserve"> Югры</w:t>
      </w:r>
      <w:r w:rsidR="001C7B17" w:rsidRPr="002620C1">
        <w:rPr>
          <w:rStyle w:val="FontStyle14"/>
          <w:sz w:val="24"/>
          <w:szCs w:val="24"/>
        </w:rPr>
        <w:t xml:space="preserve"> в срок д</w:t>
      </w:r>
      <w:r w:rsidR="003378AE" w:rsidRPr="002620C1">
        <w:rPr>
          <w:rStyle w:val="FontStyle14"/>
          <w:sz w:val="24"/>
          <w:szCs w:val="24"/>
        </w:rPr>
        <w:t xml:space="preserve">о </w:t>
      </w:r>
      <w:r w:rsidR="00960CB8" w:rsidRPr="00960CB8">
        <w:rPr>
          <w:rStyle w:val="FontStyle14"/>
          <w:sz w:val="24"/>
          <w:szCs w:val="24"/>
          <w:highlight w:val="yellow"/>
        </w:rPr>
        <w:t>15 ноября</w:t>
      </w:r>
      <w:r w:rsidR="003378AE" w:rsidRPr="002620C1">
        <w:rPr>
          <w:rStyle w:val="FontStyle14"/>
          <w:sz w:val="24"/>
          <w:szCs w:val="24"/>
        </w:rPr>
        <w:t xml:space="preserve"> </w:t>
      </w:r>
      <w:r w:rsidR="001C45D6" w:rsidRPr="002620C1">
        <w:rPr>
          <w:rStyle w:val="FontStyle14"/>
          <w:sz w:val="24"/>
          <w:szCs w:val="24"/>
        </w:rPr>
        <w:t>текущего года,</w:t>
      </w:r>
      <w:r w:rsidR="003378AE" w:rsidRPr="002620C1">
        <w:rPr>
          <w:rStyle w:val="FontStyle14"/>
          <w:sz w:val="24"/>
          <w:szCs w:val="24"/>
        </w:rPr>
        <w:t xml:space="preserve"> предо</w:t>
      </w:r>
      <w:r w:rsidR="001C7B17" w:rsidRPr="002620C1">
        <w:rPr>
          <w:rStyle w:val="FontStyle14"/>
          <w:sz w:val="24"/>
          <w:szCs w:val="24"/>
        </w:rPr>
        <w:t xml:space="preserve">ставляют в </w:t>
      </w:r>
      <w:r w:rsidR="001C45D6" w:rsidRPr="002620C1">
        <w:rPr>
          <w:rStyle w:val="FontStyle14"/>
          <w:sz w:val="24"/>
          <w:szCs w:val="24"/>
        </w:rPr>
        <w:t>Комиссию информацию</w:t>
      </w:r>
      <w:r w:rsidR="001C7B17" w:rsidRPr="002620C1">
        <w:rPr>
          <w:rStyle w:val="FontStyle14"/>
          <w:sz w:val="24"/>
          <w:szCs w:val="24"/>
        </w:rPr>
        <w:t xml:space="preserve"> и предложения:</w:t>
      </w:r>
    </w:p>
    <w:p w:rsidR="00A5613F" w:rsidRPr="002620C1" w:rsidRDefault="000A4B5E" w:rsidP="00866DF6">
      <w:pPr>
        <w:tabs>
          <w:tab w:val="left" w:pos="709"/>
        </w:tabs>
        <w:ind w:firstLine="709"/>
        <w:contextualSpacing/>
        <w:jc w:val="both"/>
        <w:rPr>
          <w:color w:val="000000"/>
        </w:rPr>
      </w:pPr>
      <w:r w:rsidRPr="002620C1">
        <w:t xml:space="preserve">- по </w:t>
      </w:r>
      <w:r w:rsidR="00A5613F" w:rsidRPr="002620C1">
        <w:t xml:space="preserve">распределению </w:t>
      </w:r>
      <w:r w:rsidRPr="002620C1">
        <w:t>объем</w:t>
      </w:r>
      <w:r w:rsidR="00A5613F" w:rsidRPr="002620C1">
        <w:t>ов</w:t>
      </w:r>
      <w:r w:rsidRPr="002620C1">
        <w:t xml:space="preserve"> предоставления медицинской помощи</w:t>
      </w:r>
      <w:r w:rsidR="00A5613F" w:rsidRPr="002620C1">
        <w:t xml:space="preserve"> медицинским организациям в соответствии с порядка</w:t>
      </w:r>
      <w:r w:rsidR="00255EEC">
        <w:t>ми оказания медицинской помощи,</w:t>
      </w:r>
      <w:r w:rsidR="00A5613F" w:rsidRPr="002620C1">
        <w:t xml:space="preserve"> с учетом стандартов медицинской помощи</w:t>
      </w:r>
      <w:r w:rsidR="00255EEC">
        <w:t xml:space="preserve"> и </w:t>
      </w:r>
      <w:r w:rsidR="00255EEC" w:rsidRPr="00255EEC">
        <w:rPr>
          <w:highlight w:val="yellow"/>
        </w:rPr>
        <w:t>клинических рекомендаций</w:t>
      </w:r>
      <w:r w:rsidR="00A5613F" w:rsidRPr="002620C1">
        <w:t>, сроков ожидания медицинской помощи по территориальной программе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медицинской помощи и др.)</w:t>
      </w:r>
      <w:r w:rsidR="009D3594" w:rsidRPr="002620C1">
        <w:t>, в условиях круглосуточного и дневного стационаров в разрезе КСГ;</w:t>
      </w:r>
    </w:p>
    <w:p w:rsidR="000A4B5E" w:rsidRPr="002620C1" w:rsidRDefault="000A4B5E" w:rsidP="00866DF6">
      <w:pPr>
        <w:tabs>
          <w:tab w:val="left" w:pos="709"/>
        </w:tabs>
        <w:ind w:firstLine="709"/>
        <w:contextualSpacing/>
        <w:jc w:val="both"/>
        <w:rPr>
          <w:color w:val="000000"/>
        </w:rPr>
      </w:pPr>
      <w:r w:rsidRPr="002620C1">
        <w:rPr>
          <w:color w:val="000000"/>
        </w:rPr>
        <w:t>-</w:t>
      </w:r>
      <w:r w:rsidR="00532E8C" w:rsidRPr="002620C1">
        <w:rPr>
          <w:color w:val="000000"/>
        </w:rPr>
        <w:t xml:space="preserve"> </w:t>
      </w:r>
      <w:r w:rsidRPr="002620C1">
        <w:rPr>
          <w:color w:val="000000"/>
        </w:rPr>
        <w:t xml:space="preserve">по перечню жизненно необходимых и </w:t>
      </w:r>
      <w:r w:rsidR="001C45D6" w:rsidRPr="002620C1">
        <w:rPr>
          <w:color w:val="000000"/>
        </w:rPr>
        <w:t>важнейших лекарственных препаратов,</w:t>
      </w:r>
      <w:r w:rsidRPr="002620C1">
        <w:rPr>
          <w:color w:val="000000"/>
        </w:rPr>
        <w:t xml:space="preserve"> и изделий медицинского назначения, необходимых для оказания медицинской помощи; </w:t>
      </w:r>
    </w:p>
    <w:p w:rsidR="000A4B5E" w:rsidRPr="002620C1" w:rsidRDefault="000A4B5E" w:rsidP="00866DF6">
      <w:pPr>
        <w:tabs>
          <w:tab w:val="left" w:pos="709"/>
        </w:tabs>
        <w:ind w:firstLine="709"/>
        <w:contextualSpacing/>
        <w:jc w:val="both"/>
        <w:rPr>
          <w:color w:val="000000"/>
        </w:rPr>
      </w:pPr>
      <w:r w:rsidRPr="002620C1">
        <w:rPr>
          <w:color w:val="000000"/>
        </w:rPr>
        <w:t xml:space="preserve">- по целевым значениям критериев доступности и качества медицинской помощи; </w:t>
      </w:r>
    </w:p>
    <w:p w:rsidR="000A4B5E" w:rsidRPr="002620C1" w:rsidRDefault="000A4B5E" w:rsidP="00866DF6">
      <w:pPr>
        <w:tabs>
          <w:tab w:val="left" w:pos="709"/>
        </w:tabs>
        <w:ind w:firstLine="709"/>
        <w:contextualSpacing/>
        <w:jc w:val="both"/>
      </w:pPr>
      <w:r w:rsidRPr="002620C1">
        <w:t>- по способам оплаты медицинской помощи и структуре тари</w:t>
      </w:r>
      <w:r w:rsidR="00712423" w:rsidRPr="002620C1">
        <w:t>фа на оплату медицинской помощи.</w:t>
      </w:r>
    </w:p>
    <w:p w:rsidR="00961798" w:rsidRPr="00B600BD" w:rsidRDefault="00063900" w:rsidP="00866DF6">
      <w:pPr>
        <w:pStyle w:val="Style11"/>
        <w:widowControl/>
        <w:spacing w:line="240" w:lineRule="auto"/>
        <w:ind w:firstLine="709"/>
        <w:contextualSpacing/>
        <w:jc w:val="both"/>
        <w:rPr>
          <w:highlight w:val="red"/>
        </w:rPr>
      </w:pPr>
      <w:r w:rsidRPr="002620C1">
        <w:t xml:space="preserve">4. </w:t>
      </w:r>
      <w:r w:rsidR="000A4B5E" w:rsidRPr="00E2584B">
        <w:t>Комиссия в соответствии с нормативными правовыми актами, утвержденными уполномоченным федеральным органом исполнительной власти в сфере здравоохранения, разрабатывает и устанавливает показатели эффективности деятельности медицинских организаций, позволяющие провести оценку возможности участия медицинской организации в реализации территориальной программы государственных гарантий оказания гражданам бесплатной медицинской помощи в части заявленных объемов оказания медицинской помощи.</w:t>
      </w:r>
    </w:p>
    <w:p w:rsidR="004C0AF1" w:rsidRPr="00E2584B" w:rsidRDefault="004C0AF1" w:rsidP="00866DF6">
      <w:pPr>
        <w:pStyle w:val="Style11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E2584B">
        <w:rPr>
          <w:rStyle w:val="FontStyle14"/>
          <w:sz w:val="24"/>
          <w:szCs w:val="24"/>
        </w:rPr>
        <w:t>Р</w:t>
      </w:r>
      <w:r w:rsidR="00163BD6" w:rsidRPr="00E2584B">
        <w:rPr>
          <w:rStyle w:val="FontStyle14"/>
          <w:sz w:val="24"/>
          <w:szCs w:val="24"/>
        </w:rPr>
        <w:t xml:space="preserve">абочая группа при комиссии ТП ОМС (далее </w:t>
      </w:r>
      <w:r w:rsidR="00A634B4" w:rsidRPr="00E2584B">
        <w:rPr>
          <w:rStyle w:val="FontStyle14"/>
          <w:sz w:val="24"/>
          <w:szCs w:val="24"/>
        </w:rPr>
        <w:t>–</w:t>
      </w:r>
      <w:r w:rsidR="00163BD6" w:rsidRPr="00E2584B">
        <w:rPr>
          <w:rStyle w:val="FontStyle14"/>
          <w:sz w:val="24"/>
          <w:szCs w:val="24"/>
        </w:rPr>
        <w:t xml:space="preserve"> рабочая группа)</w:t>
      </w:r>
      <w:r w:rsidR="0019280A" w:rsidRPr="00E2584B">
        <w:rPr>
          <w:rStyle w:val="FontStyle14"/>
          <w:sz w:val="24"/>
          <w:szCs w:val="24"/>
        </w:rPr>
        <w:t>:</w:t>
      </w:r>
    </w:p>
    <w:p w:rsidR="00ED296E" w:rsidRPr="00B600BD" w:rsidRDefault="004C0AF1" w:rsidP="00866DF6">
      <w:pPr>
        <w:pStyle w:val="Style11"/>
        <w:widowControl/>
        <w:spacing w:line="240" w:lineRule="auto"/>
        <w:ind w:firstLine="709"/>
        <w:contextualSpacing/>
        <w:jc w:val="both"/>
        <w:rPr>
          <w:rStyle w:val="FontStyle14"/>
          <w:color w:val="000000"/>
          <w:sz w:val="24"/>
          <w:szCs w:val="24"/>
          <w:highlight w:val="red"/>
        </w:rPr>
      </w:pPr>
      <w:r w:rsidRPr="00E2584B">
        <w:rPr>
          <w:rStyle w:val="FontStyle14"/>
          <w:sz w:val="24"/>
          <w:szCs w:val="24"/>
        </w:rPr>
        <w:t xml:space="preserve">- </w:t>
      </w:r>
      <w:r w:rsidR="001C45D6" w:rsidRPr="00E2584B">
        <w:rPr>
          <w:rStyle w:val="FontStyle14"/>
          <w:sz w:val="24"/>
          <w:szCs w:val="24"/>
        </w:rPr>
        <w:t>рассмат</w:t>
      </w:r>
      <w:r w:rsidR="007620B0" w:rsidRPr="00E2584B">
        <w:rPr>
          <w:rStyle w:val="FontStyle14"/>
          <w:sz w:val="24"/>
          <w:szCs w:val="24"/>
        </w:rPr>
        <w:t>ривает пред</w:t>
      </w:r>
      <w:r w:rsidR="001C45D6" w:rsidRPr="00E2584B">
        <w:rPr>
          <w:rStyle w:val="FontStyle14"/>
          <w:sz w:val="24"/>
          <w:szCs w:val="24"/>
        </w:rPr>
        <w:t>ставленные</w:t>
      </w:r>
      <w:r w:rsidR="00ED296E" w:rsidRPr="00E2584B">
        <w:rPr>
          <w:rStyle w:val="FontStyle14"/>
          <w:sz w:val="24"/>
          <w:szCs w:val="24"/>
        </w:rPr>
        <w:t xml:space="preserve"> в соответствии с пунктом </w:t>
      </w:r>
      <w:r w:rsidR="00A51FE7" w:rsidRPr="00E2584B">
        <w:rPr>
          <w:rStyle w:val="FontStyle14"/>
          <w:sz w:val="24"/>
          <w:szCs w:val="24"/>
        </w:rPr>
        <w:t>1</w:t>
      </w:r>
      <w:r w:rsidR="007D7B40" w:rsidRPr="00E2584B">
        <w:rPr>
          <w:rStyle w:val="FontStyle14"/>
          <w:sz w:val="24"/>
          <w:szCs w:val="24"/>
        </w:rPr>
        <w:t>15</w:t>
      </w:r>
      <w:r w:rsidR="00A51FE7" w:rsidRPr="00E2584B">
        <w:rPr>
          <w:rStyle w:val="FontStyle14"/>
          <w:sz w:val="24"/>
          <w:szCs w:val="24"/>
        </w:rPr>
        <w:t xml:space="preserve"> </w:t>
      </w:r>
      <w:r w:rsidR="00ED296E" w:rsidRPr="00E2584B">
        <w:rPr>
          <w:rStyle w:val="FontStyle14"/>
          <w:sz w:val="24"/>
          <w:szCs w:val="24"/>
        </w:rPr>
        <w:t xml:space="preserve">Правил </w:t>
      </w:r>
      <w:r w:rsidR="000B00AD" w:rsidRPr="00E2584B">
        <w:rPr>
          <w:rStyle w:val="FontStyle14"/>
          <w:sz w:val="24"/>
          <w:szCs w:val="24"/>
        </w:rPr>
        <w:t>ОМС</w:t>
      </w:r>
      <w:r w:rsidR="00ED296E" w:rsidRPr="00E2584B">
        <w:rPr>
          <w:rStyle w:val="FontStyle14"/>
          <w:sz w:val="24"/>
          <w:szCs w:val="24"/>
        </w:rPr>
        <w:t xml:space="preserve"> документы, а также провод</w:t>
      </w:r>
      <w:r w:rsidR="00AA5536" w:rsidRPr="00E2584B">
        <w:rPr>
          <w:rStyle w:val="FontStyle14"/>
          <w:sz w:val="24"/>
          <w:szCs w:val="24"/>
        </w:rPr>
        <w:t>и</w:t>
      </w:r>
      <w:r w:rsidR="00ED296E" w:rsidRPr="00E2584B">
        <w:rPr>
          <w:rStyle w:val="FontStyle14"/>
          <w:sz w:val="24"/>
          <w:szCs w:val="24"/>
        </w:rPr>
        <w:t>т предварительную оценку эффективности деятельности медицинских организаций</w:t>
      </w:r>
      <w:r w:rsidR="00163BD6" w:rsidRPr="00E2584B">
        <w:rPr>
          <w:rStyle w:val="FontStyle14"/>
          <w:color w:val="000000"/>
          <w:sz w:val="24"/>
          <w:szCs w:val="24"/>
        </w:rPr>
        <w:t>;</w:t>
      </w:r>
    </w:p>
    <w:p w:rsidR="00ED296E" w:rsidRPr="00E2584B" w:rsidRDefault="00ED296E" w:rsidP="00866DF6">
      <w:pPr>
        <w:ind w:firstLine="709"/>
        <w:contextualSpacing/>
        <w:jc w:val="both"/>
      </w:pPr>
      <w:r w:rsidRPr="00E2584B">
        <w:t xml:space="preserve">- до </w:t>
      </w:r>
      <w:r w:rsidR="00E2584B" w:rsidRPr="00E2584B">
        <w:rPr>
          <w:highlight w:val="yellow"/>
        </w:rPr>
        <w:t>15</w:t>
      </w:r>
      <w:r w:rsidRPr="00E2584B">
        <w:rPr>
          <w:highlight w:val="yellow"/>
        </w:rPr>
        <w:t xml:space="preserve"> </w:t>
      </w:r>
      <w:r w:rsidR="00E2584B" w:rsidRPr="00E2584B">
        <w:rPr>
          <w:highlight w:val="yellow"/>
        </w:rPr>
        <w:t>декабря</w:t>
      </w:r>
      <w:r w:rsidR="00F36FDE">
        <w:t xml:space="preserve"> </w:t>
      </w:r>
      <w:r w:rsidRPr="00E2584B">
        <w:t xml:space="preserve">текущего года оформляет предложения по </w:t>
      </w:r>
      <w:r w:rsidR="00913F77" w:rsidRPr="00E2584B">
        <w:t xml:space="preserve">распределению </w:t>
      </w:r>
      <w:r w:rsidRPr="00E2584B">
        <w:t>объемов п</w:t>
      </w:r>
      <w:r w:rsidR="00883E68">
        <w:t>редставления медицинской помощи</w:t>
      </w:r>
      <w:r w:rsidR="00660BFB" w:rsidRPr="00E2584B">
        <w:t>.</w:t>
      </w:r>
    </w:p>
    <w:p w:rsidR="001935F2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63900" w:rsidRPr="002620C1">
        <w:rPr>
          <w:rFonts w:ascii="Times New Roman" w:hAnsi="Times New Roman" w:cs="Times New Roman"/>
          <w:sz w:val="24"/>
          <w:szCs w:val="24"/>
        </w:rPr>
        <w:t>.</w:t>
      </w:r>
      <w:r w:rsidR="00C06561" w:rsidRPr="002620C1">
        <w:rPr>
          <w:rFonts w:ascii="Times New Roman" w:hAnsi="Times New Roman" w:cs="Times New Roman"/>
          <w:sz w:val="24"/>
          <w:szCs w:val="24"/>
        </w:rPr>
        <w:t xml:space="preserve"> Для</w:t>
      </w:r>
      <w:r w:rsidR="001935F2" w:rsidRPr="002620C1">
        <w:rPr>
          <w:rFonts w:ascii="Times New Roman" w:hAnsi="Times New Roman" w:cs="Times New Roman"/>
          <w:sz w:val="24"/>
          <w:szCs w:val="24"/>
        </w:rPr>
        <w:t xml:space="preserve"> разработки проекта тарифного соглашения создается рабочая группа по тарифам на оплату медицинской помощи</w:t>
      </w:r>
      <w:r w:rsidR="0028684A" w:rsidRPr="002620C1">
        <w:rPr>
          <w:rFonts w:ascii="Times New Roman" w:hAnsi="Times New Roman" w:cs="Times New Roman"/>
          <w:sz w:val="24"/>
          <w:szCs w:val="24"/>
        </w:rPr>
        <w:t xml:space="preserve"> (далее – рабочая группа</w:t>
      </w:r>
      <w:r w:rsidR="00C06561" w:rsidRPr="002620C1">
        <w:rPr>
          <w:rFonts w:ascii="Times New Roman" w:hAnsi="Times New Roman" w:cs="Times New Roman"/>
          <w:sz w:val="24"/>
          <w:szCs w:val="24"/>
        </w:rPr>
        <w:t xml:space="preserve"> по разработке ТС</w:t>
      </w:r>
      <w:r w:rsidR="0028684A" w:rsidRPr="002620C1">
        <w:rPr>
          <w:rFonts w:ascii="Times New Roman" w:hAnsi="Times New Roman" w:cs="Times New Roman"/>
          <w:sz w:val="24"/>
          <w:szCs w:val="24"/>
        </w:rPr>
        <w:t>)</w:t>
      </w:r>
      <w:r w:rsidR="001935F2" w:rsidRPr="002620C1">
        <w:rPr>
          <w:rFonts w:ascii="Times New Roman" w:hAnsi="Times New Roman" w:cs="Times New Roman"/>
          <w:sz w:val="24"/>
          <w:szCs w:val="24"/>
        </w:rPr>
        <w:t>.</w:t>
      </w:r>
    </w:p>
    <w:p w:rsidR="00C90CEB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3900" w:rsidRPr="002620C1">
        <w:rPr>
          <w:rFonts w:ascii="Times New Roman" w:hAnsi="Times New Roman" w:cs="Times New Roman"/>
          <w:sz w:val="24"/>
          <w:szCs w:val="24"/>
        </w:rPr>
        <w:t>.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28684A" w:rsidRPr="002620C1">
        <w:rPr>
          <w:rFonts w:ascii="Times New Roman" w:hAnsi="Times New Roman" w:cs="Times New Roman"/>
          <w:sz w:val="24"/>
          <w:szCs w:val="24"/>
        </w:rPr>
        <w:t>Для подготовки п</w:t>
      </w:r>
      <w:r w:rsidR="003F4FCD" w:rsidRPr="002620C1">
        <w:rPr>
          <w:rFonts w:ascii="Times New Roman" w:hAnsi="Times New Roman" w:cs="Times New Roman"/>
          <w:sz w:val="24"/>
          <w:szCs w:val="24"/>
        </w:rPr>
        <w:t>роект</w:t>
      </w:r>
      <w:r w:rsidR="0028684A" w:rsidRPr="002620C1">
        <w:rPr>
          <w:rFonts w:ascii="Times New Roman" w:hAnsi="Times New Roman" w:cs="Times New Roman"/>
          <w:sz w:val="24"/>
          <w:szCs w:val="24"/>
        </w:rPr>
        <w:t>а</w:t>
      </w:r>
      <w:r w:rsidR="00C90CEB" w:rsidRPr="002620C1">
        <w:rPr>
          <w:rFonts w:ascii="Times New Roman" w:hAnsi="Times New Roman" w:cs="Times New Roman"/>
          <w:sz w:val="24"/>
          <w:szCs w:val="24"/>
        </w:rPr>
        <w:t xml:space="preserve"> тарифного соглашения:</w:t>
      </w:r>
    </w:p>
    <w:p w:rsidR="003F4FCD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12423" w:rsidRPr="002620C1">
        <w:rPr>
          <w:rFonts w:ascii="Times New Roman" w:hAnsi="Times New Roman" w:cs="Times New Roman"/>
          <w:sz w:val="24"/>
          <w:szCs w:val="24"/>
        </w:rPr>
        <w:t>.1.</w:t>
      </w:r>
      <w:r w:rsidR="008C67A9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C90CEB" w:rsidRPr="002620C1">
        <w:rPr>
          <w:rFonts w:ascii="Times New Roman" w:hAnsi="Times New Roman" w:cs="Times New Roman"/>
          <w:sz w:val="24"/>
          <w:szCs w:val="24"/>
        </w:rPr>
        <w:t>С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траховыми медицинскими организациями, медицинскими организациями, </w:t>
      </w:r>
      <w:r w:rsidR="004B5B7D" w:rsidRPr="002620C1">
        <w:rPr>
          <w:rFonts w:ascii="Times New Roman" w:hAnsi="Times New Roman" w:cs="Times New Roman"/>
          <w:sz w:val="24"/>
          <w:szCs w:val="24"/>
        </w:rPr>
        <w:t>Депздравом Югры</w:t>
      </w:r>
      <w:r w:rsidR="00C90CEB" w:rsidRPr="002620C1">
        <w:rPr>
          <w:rFonts w:ascii="Times New Roman" w:hAnsi="Times New Roman" w:cs="Times New Roman"/>
          <w:sz w:val="24"/>
          <w:szCs w:val="24"/>
        </w:rPr>
        <w:t>, ТФОМС Югры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28684A" w:rsidRPr="002620C1">
        <w:rPr>
          <w:rFonts w:ascii="Times New Roman" w:hAnsi="Times New Roman" w:cs="Times New Roman"/>
          <w:sz w:val="24"/>
          <w:szCs w:val="24"/>
        </w:rPr>
        <w:t xml:space="preserve">в срок до 15 декабря текущего года, </w:t>
      </w:r>
      <w:r w:rsidR="003F4FCD" w:rsidRPr="002620C1">
        <w:rPr>
          <w:rFonts w:ascii="Times New Roman" w:hAnsi="Times New Roman" w:cs="Times New Roman"/>
          <w:sz w:val="24"/>
          <w:szCs w:val="24"/>
        </w:rPr>
        <w:t>пр</w:t>
      </w:r>
      <w:r w:rsidR="00005FFE" w:rsidRPr="002620C1">
        <w:rPr>
          <w:rFonts w:ascii="Times New Roman" w:hAnsi="Times New Roman" w:cs="Times New Roman"/>
          <w:sz w:val="24"/>
          <w:szCs w:val="24"/>
        </w:rPr>
        <w:t>ед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ставляются к заседанию рабочей группы </w:t>
      </w:r>
      <w:r w:rsidR="00C06561" w:rsidRPr="002620C1">
        <w:rPr>
          <w:rFonts w:ascii="Times New Roman" w:hAnsi="Times New Roman" w:cs="Times New Roman"/>
          <w:sz w:val="24"/>
          <w:szCs w:val="24"/>
        </w:rPr>
        <w:t xml:space="preserve">по разработке ТС </w:t>
      </w:r>
      <w:r w:rsidR="003F4FCD" w:rsidRPr="002620C1">
        <w:rPr>
          <w:rFonts w:ascii="Times New Roman" w:hAnsi="Times New Roman" w:cs="Times New Roman"/>
          <w:sz w:val="24"/>
          <w:szCs w:val="24"/>
        </w:rPr>
        <w:t>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помощи и структуре тарифов на оплату медицинской помощи, установленные территориальной программой в соответствии с базовой программой, утверждаемой в составе программы государственных гарантий бесплатного оказан</w:t>
      </w:r>
      <w:r w:rsidR="00C90CEB" w:rsidRPr="002620C1">
        <w:rPr>
          <w:rFonts w:ascii="Times New Roman" w:hAnsi="Times New Roman" w:cs="Times New Roman"/>
          <w:sz w:val="24"/>
          <w:szCs w:val="24"/>
        </w:rPr>
        <w:t>ия гражданам медицинской помощи.</w:t>
      </w:r>
    </w:p>
    <w:p w:rsidR="003F4FCD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90CEB" w:rsidRPr="002620C1">
        <w:rPr>
          <w:rFonts w:ascii="Times New Roman" w:hAnsi="Times New Roman" w:cs="Times New Roman"/>
          <w:sz w:val="24"/>
          <w:szCs w:val="24"/>
        </w:rPr>
        <w:t xml:space="preserve">.2. </w:t>
      </w:r>
      <w:r w:rsidR="00E0411D" w:rsidRPr="002620C1">
        <w:rPr>
          <w:rFonts w:ascii="Times New Roman" w:hAnsi="Times New Roman" w:cs="Times New Roman"/>
          <w:sz w:val="24"/>
          <w:szCs w:val="24"/>
        </w:rPr>
        <w:t xml:space="preserve">Рабочая группа </w:t>
      </w:r>
      <w:r w:rsidR="00C06561" w:rsidRPr="002620C1">
        <w:rPr>
          <w:rFonts w:ascii="Times New Roman" w:hAnsi="Times New Roman" w:cs="Times New Roman"/>
          <w:sz w:val="24"/>
          <w:szCs w:val="24"/>
        </w:rPr>
        <w:t>по разработке ТС</w:t>
      </w:r>
      <w:r w:rsidR="004B5B7D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3F4FCD" w:rsidRPr="002620C1">
        <w:rPr>
          <w:rFonts w:ascii="Times New Roman" w:hAnsi="Times New Roman" w:cs="Times New Roman"/>
          <w:sz w:val="24"/>
          <w:szCs w:val="24"/>
        </w:rPr>
        <w:t>в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Методикой</w:t>
      </w:r>
      <w:r w:rsidR="00E904AF" w:rsidRPr="002620C1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3F4FCD" w:rsidRPr="002620C1">
          <w:rPr>
            <w:rFonts w:ascii="Times New Roman" w:hAnsi="Times New Roman" w:cs="Times New Roman"/>
            <w:sz w:val="24"/>
            <w:szCs w:val="24"/>
          </w:rPr>
          <w:t>требованиями</w:t>
        </w:r>
      </w:hyperlink>
      <w:r w:rsidR="003F4FCD" w:rsidRPr="002620C1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соглашения, установленных Федеральным фондом в соответствии с </w:t>
      </w:r>
      <w:hyperlink r:id="rId13" w:history="1">
        <w:r w:rsidR="003F4FCD" w:rsidRPr="002620C1">
          <w:rPr>
            <w:rFonts w:ascii="Times New Roman" w:hAnsi="Times New Roman" w:cs="Times New Roman"/>
            <w:sz w:val="24"/>
            <w:szCs w:val="24"/>
          </w:rPr>
          <w:t>частью 2 статьи 30</w:t>
        </w:r>
      </w:hyperlink>
      <w:r w:rsidR="003F4FCD" w:rsidRPr="002620C1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B75FC7" w:rsidRPr="002620C1">
        <w:rPr>
          <w:rFonts w:ascii="Times New Roman" w:hAnsi="Times New Roman" w:cs="Times New Roman"/>
          <w:sz w:val="24"/>
          <w:szCs w:val="24"/>
        </w:rPr>
        <w:t xml:space="preserve"> от 29 ноября 2010 г. № 326-ФЗ «Об обязательном медицинском страховании в Российской Федерации</w:t>
      </w:r>
      <w:r w:rsidR="00C90CEB" w:rsidRPr="002620C1">
        <w:rPr>
          <w:rFonts w:ascii="Times New Roman" w:hAnsi="Times New Roman" w:cs="Times New Roman"/>
          <w:sz w:val="24"/>
          <w:szCs w:val="24"/>
        </w:rPr>
        <w:t>.</w:t>
      </w:r>
    </w:p>
    <w:p w:rsidR="003F4FCD" w:rsidRPr="002620C1" w:rsidRDefault="004B5B7D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 xml:space="preserve">- </w:t>
      </w:r>
      <w:r w:rsidR="003F4FCD" w:rsidRPr="002620C1">
        <w:rPr>
          <w:rFonts w:ascii="Times New Roman" w:hAnsi="Times New Roman" w:cs="Times New Roman"/>
          <w:sz w:val="24"/>
          <w:szCs w:val="24"/>
        </w:rPr>
        <w:t>в срок до 20 декабря текущего года готовит проект тарифного соглашения;</w:t>
      </w:r>
    </w:p>
    <w:p w:rsidR="003F4FCD" w:rsidRPr="002620C1" w:rsidRDefault="004B5B7D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-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в срок до 25 декабря текущего года направляет для рассмотрения проект тарифного соглашения членам Комиссии.</w:t>
      </w:r>
    </w:p>
    <w:p w:rsidR="003F4FCD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63900" w:rsidRPr="002620C1">
        <w:rPr>
          <w:rFonts w:ascii="Times New Roman" w:hAnsi="Times New Roman" w:cs="Times New Roman"/>
          <w:sz w:val="24"/>
          <w:szCs w:val="24"/>
        </w:rPr>
        <w:t>.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О принятых решениях по распределению объемов предоставления медицинской помощи и финансовых средств между медицинскими организациями Комиссия до 30 декабря текущего года информирует территориальный фонд, исполнительный орган государственной власти субъекта Российской Федерации в сфере охраны здоровья, страховые медицинские организации и медицинские организации.</w:t>
      </w:r>
    </w:p>
    <w:p w:rsidR="002C7012" w:rsidRPr="002620C1" w:rsidRDefault="002C7012" w:rsidP="007076EB">
      <w:pPr>
        <w:tabs>
          <w:tab w:val="left" w:pos="709"/>
        </w:tabs>
        <w:contextualSpacing/>
        <w:jc w:val="center"/>
        <w:rPr>
          <w:b/>
        </w:rPr>
      </w:pPr>
    </w:p>
    <w:p w:rsidR="007076EB" w:rsidRPr="002620C1" w:rsidRDefault="007076EB" w:rsidP="007076EB">
      <w:pPr>
        <w:tabs>
          <w:tab w:val="left" w:pos="709"/>
        </w:tabs>
        <w:contextualSpacing/>
        <w:jc w:val="center"/>
        <w:rPr>
          <w:b/>
        </w:rPr>
      </w:pPr>
      <w:r w:rsidRPr="002620C1">
        <w:rPr>
          <w:b/>
        </w:rPr>
        <w:t>Подписи:</w:t>
      </w:r>
    </w:p>
    <w:p w:rsidR="007A37EE" w:rsidRPr="002620C1" w:rsidRDefault="007A37EE" w:rsidP="007A37EE">
      <w:pPr>
        <w:pStyle w:val="Style8"/>
        <w:widowControl/>
        <w:spacing w:line="240" w:lineRule="auto"/>
        <w:ind w:firstLine="0"/>
        <w:contextualSpacing/>
        <w:rPr>
          <w:rStyle w:val="FontStyle14"/>
          <w:sz w:val="24"/>
          <w:szCs w:val="24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Председатель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департамента здравоохранения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Ханты-Мансийского автономного округа – Югры              </w:t>
      </w:r>
      <w:r w:rsidR="001A777D" w:rsidRPr="002620C1">
        <w:rPr>
          <w:lang w:eastAsia="ar-SA"/>
        </w:rPr>
        <w:t xml:space="preserve">                   </w:t>
      </w:r>
      <w:r w:rsidRPr="002620C1">
        <w:rPr>
          <w:lang w:eastAsia="ar-SA"/>
        </w:rPr>
        <w:t xml:space="preserve">      </w:t>
      </w:r>
      <w:r w:rsidR="00EF62A6">
        <w:rPr>
          <w:lang w:eastAsia="ar-SA"/>
        </w:rPr>
        <w:t xml:space="preserve">                    </w:t>
      </w:r>
      <w:r w:rsidRPr="002620C1">
        <w:rPr>
          <w:lang w:eastAsia="ar-SA"/>
        </w:rPr>
        <w:t xml:space="preserve">    </w:t>
      </w:r>
      <w:r w:rsidR="001A777D" w:rsidRPr="002620C1">
        <w:rPr>
          <w:lang w:eastAsia="ar-SA"/>
        </w:rPr>
        <w:t>Р</w:t>
      </w:r>
      <w:r w:rsidRPr="002620C1">
        <w:rPr>
          <w:lang w:eastAsia="ar-SA"/>
        </w:rPr>
        <w:t>.</w:t>
      </w:r>
      <w:r w:rsidR="001A777D" w:rsidRPr="002620C1">
        <w:rPr>
          <w:lang w:eastAsia="ar-SA"/>
        </w:rPr>
        <w:t>В</w:t>
      </w:r>
      <w:r w:rsidRPr="002620C1">
        <w:rPr>
          <w:lang w:eastAsia="ar-SA"/>
        </w:rPr>
        <w:t xml:space="preserve">. </w:t>
      </w:r>
      <w:r w:rsidR="001A777D" w:rsidRPr="002620C1">
        <w:rPr>
          <w:lang w:eastAsia="ar-SA"/>
        </w:rPr>
        <w:t>Паськов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Секретарь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Территориального фонда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обязательного медицинского страхования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  <w:r w:rsidRPr="002620C1">
        <w:rPr>
          <w:lang w:eastAsia="ar-SA"/>
        </w:rPr>
        <w:tab/>
        <w:t xml:space="preserve">                  </w:t>
      </w:r>
      <w:r w:rsidR="00EF62A6">
        <w:rPr>
          <w:lang w:eastAsia="ar-SA"/>
        </w:rPr>
        <w:t xml:space="preserve">                     </w:t>
      </w:r>
      <w:r w:rsidRPr="002620C1">
        <w:rPr>
          <w:lang w:eastAsia="ar-SA"/>
        </w:rPr>
        <w:t xml:space="preserve">            А.П. Фучежи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заместитель директора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департамента здравоохранения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Ханты-Мансийского автономного округа – Югры                          </w:t>
      </w:r>
      <w:r w:rsidR="001A777D" w:rsidRPr="002620C1">
        <w:rPr>
          <w:lang w:eastAsia="ar-SA"/>
        </w:rPr>
        <w:t xml:space="preserve">     </w:t>
      </w:r>
      <w:r w:rsidR="00EF62A6">
        <w:rPr>
          <w:lang w:eastAsia="ar-SA"/>
        </w:rPr>
        <w:t xml:space="preserve">                     </w:t>
      </w:r>
      <w:r w:rsidR="001A777D" w:rsidRPr="002620C1">
        <w:rPr>
          <w:lang w:eastAsia="ar-SA"/>
        </w:rPr>
        <w:t xml:space="preserve"> </w:t>
      </w:r>
      <w:r w:rsidRPr="002620C1">
        <w:rPr>
          <w:lang w:eastAsia="ar-SA"/>
        </w:rPr>
        <w:t xml:space="preserve">        </w:t>
      </w:r>
      <w:r w:rsidR="001A777D" w:rsidRPr="002620C1">
        <w:rPr>
          <w:lang w:eastAsia="ar-SA"/>
        </w:rPr>
        <w:t>О</w:t>
      </w:r>
      <w:r w:rsidRPr="002620C1">
        <w:rPr>
          <w:lang w:eastAsia="ar-SA"/>
        </w:rPr>
        <w:t xml:space="preserve">.В. </w:t>
      </w:r>
      <w:r w:rsidR="001A777D" w:rsidRPr="002620C1">
        <w:rPr>
          <w:lang w:eastAsia="ar-SA"/>
        </w:rPr>
        <w:t>Простнева</w:t>
      </w:r>
    </w:p>
    <w:p w:rsidR="00614FD6" w:rsidRDefault="00614FD6" w:rsidP="00614FD6">
      <w:pPr>
        <w:jc w:val="both"/>
        <w:rPr>
          <w:lang w:eastAsia="ar-SA"/>
        </w:rPr>
      </w:pPr>
    </w:p>
    <w:p w:rsidR="00EF62A6" w:rsidRPr="002620C1" w:rsidRDefault="00EF62A6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первый заместитель директора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Территориального фонда обязательного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 xml:space="preserve">медицинского страхования 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</w:t>
      </w:r>
      <w:r w:rsidR="00EF62A6">
        <w:rPr>
          <w:lang w:eastAsia="ar-SA"/>
        </w:rPr>
        <w:t xml:space="preserve">                    </w:t>
      </w:r>
      <w:r w:rsidRPr="002620C1">
        <w:rPr>
          <w:lang w:eastAsia="ar-SA"/>
        </w:rPr>
        <w:t xml:space="preserve">           В.А. Смирнов</w:t>
      </w:r>
    </w:p>
    <w:p w:rsidR="00614FD6" w:rsidRPr="002620C1" w:rsidRDefault="00614FD6" w:rsidP="00614FD6">
      <w:pPr>
        <w:jc w:val="both"/>
        <w:rPr>
          <w:lang w:eastAsia="ar-SA"/>
        </w:rPr>
      </w:pPr>
    </w:p>
    <w:p w:rsidR="00476959" w:rsidRPr="002620C1" w:rsidRDefault="00476959" w:rsidP="00614FD6">
      <w:pPr>
        <w:jc w:val="both"/>
        <w:rPr>
          <w:lang w:eastAsia="ar-SA"/>
        </w:rPr>
      </w:pPr>
    </w:p>
    <w:p w:rsidR="00B30562" w:rsidRPr="002620C1" w:rsidRDefault="00B30562" w:rsidP="00B30562">
      <w:pPr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B30562" w:rsidRPr="002620C1" w:rsidRDefault="00B626B8" w:rsidP="00B30562">
      <w:pPr>
        <w:jc w:val="both"/>
        <w:rPr>
          <w:lang w:eastAsia="ar-SA"/>
        </w:rPr>
      </w:pPr>
      <w:r>
        <w:rPr>
          <w:lang w:eastAsia="ar-SA"/>
        </w:rPr>
        <w:t>Г</w:t>
      </w:r>
      <w:r w:rsidR="00B30562" w:rsidRPr="002620C1">
        <w:rPr>
          <w:lang w:eastAsia="ar-SA"/>
        </w:rPr>
        <w:t>лавн</w:t>
      </w:r>
      <w:r>
        <w:rPr>
          <w:lang w:eastAsia="ar-SA"/>
        </w:rPr>
        <w:t>ый</w:t>
      </w:r>
      <w:r w:rsidR="00B30562" w:rsidRPr="002620C1">
        <w:rPr>
          <w:lang w:eastAsia="ar-SA"/>
        </w:rPr>
        <w:t xml:space="preserve"> врач </w:t>
      </w:r>
    </w:p>
    <w:p w:rsidR="00B30562" w:rsidRPr="002620C1" w:rsidRDefault="00B30562" w:rsidP="00B30562">
      <w:pPr>
        <w:jc w:val="both"/>
        <w:rPr>
          <w:lang w:eastAsia="ar-SA"/>
        </w:rPr>
      </w:pPr>
      <w:r w:rsidRPr="002620C1">
        <w:rPr>
          <w:lang w:eastAsia="ar-SA"/>
        </w:rPr>
        <w:t>БУ Ханты-Мансийского автономного округа – Югры</w:t>
      </w:r>
    </w:p>
    <w:p w:rsidR="00614FD6" w:rsidRPr="002620C1" w:rsidRDefault="00B30562" w:rsidP="00B30562">
      <w:pPr>
        <w:jc w:val="both"/>
        <w:rPr>
          <w:lang w:eastAsia="ar-SA"/>
        </w:rPr>
      </w:pPr>
      <w:r w:rsidRPr="002620C1">
        <w:rPr>
          <w:lang w:eastAsia="ar-SA"/>
        </w:rPr>
        <w:t>«Окружная клиническая больница»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     </w:t>
      </w:r>
      <w:r w:rsidRPr="002620C1">
        <w:rPr>
          <w:lang w:eastAsia="ar-SA"/>
        </w:rPr>
        <w:tab/>
        <w:t xml:space="preserve">      </w:t>
      </w:r>
      <w:r w:rsidR="00EF62A6">
        <w:rPr>
          <w:lang w:eastAsia="ar-SA"/>
        </w:rPr>
        <w:t xml:space="preserve">         </w:t>
      </w:r>
      <w:r w:rsidRPr="002620C1">
        <w:rPr>
          <w:lang w:eastAsia="ar-SA"/>
        </w:rPr>
        <w:t xml:space="preserve">                            И.Д. Панов</w:t>
      </w:r>
    </w:p>
    <w:p w:rsidR="005839B3" w:rsidRDefault="005839B3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 xml:space="preserve">Главный врач БУ 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 xml:space="preserve">«Сургутская городская клиническая больница»                          </w:t>
      </w:r>
      <w:r w:rsidR="00EF62A6">
        <w:rPr>
          <w:lang w:eastAsia="ar-SA"/>
        </w:rPr>
        <w:t xml:space="preserve">                            </w:t>
      </w:r>
      <w:r w:rsidRPr="002620C1">
        <w:rPr>
          <w:lang w:eastAsia="ar-SA"/>
        </w:rPr>
        <w:t xml:space="preserve">        М.С. Курносиков</w:t>
      </w:r>
    </w:p>
    <w:p w:rsidR="00614FD6" w:rsidRPr="002620C1" w:rsidRDefault="00614FD6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АСП ООО «Капитал МС» –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Филиал в ХМАО-Югре                                                                       </w:t>
      </w:r>
      <w:r w:rsidR="00EF62A6">
        <w:rPr>
          <w:lang w:eastAsia="ar-SA"/>
        </w:rPr>
        <w:t xml:space="preserve">                               </w:t>
      </w:r>
      <w:r w:rsidRPr="002620C1">
        <w:rPr>
          <w:lang w:eastAsia="ar-SA"/>
        </w:rPr>
        <w:t xml:space="preserve">      И.Ю. Кузнецова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Ханты-Мансийского филиала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ООО «АльфаСтрахование-ОМС»                                                  </w:t>
      </w:r>
      <w:r w:rsidR="00EF62A6">
        <w:rPr>
          <w:lang w:eastAsia="ar-SA"/>
        </w:rPr>
        <w:t xml:space="preserve">                              </w:t>
      </w:r>
      <w:r w:rsidRPr="002620C1">
        <w:rPr>
          <w:lang w:eastAsia="ar-SA"/>
        </w:rPr>
        <w:t xml:space="preserve">                 О.А. Томин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председатель </w:t>
      </w:r>
      <w:r w:rsidR="00EF62A6" w:rsidRPr="002620C1">
        <w:rPr>
          <w:lang w:eastAsia="ar-SA"/>
        </w:rPr>
        <w:t>Ассоциации работников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здравоохранения Ханты-Мансийского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автономного округа – Югры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            </w:t>
      </w:r>
      <w:r w:rsidR="00EF62A6">
        <w:rPr>
          <w:lang w:eastAsia="ar-SA"/>
        </w:rPr>
        <w:t xml:space="preserve">               </w:t>
      </w:r>
      <w:r w:rsidRPr="002620C1">
        <w:rPr>
          <w:lang w:eastAsia="ar-SA"/>
        </w:rPr>
        <w:t xml:space="preserve">                         В.А. Гильванов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Ассоциации работников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здравоохранения Ханты-Мансийского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автономного округа – Югры 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                    </w:t>
      </w:r>
      <w:r w:rsidR="00EF62A6">
        <w:rPr>
          <w:lang w:eastAsia="ar-SA"/>
        </w:rPr>
        <w:t xml:space="preserve">             </w:t>
      </w:r>
      <w:r w:rsidRPr="002620C1">
        <w:rPr>
          <w:lang w:eastAsia="ar-SA"/>
        </w:rPr>
        <w:t xml:space="preserve">                 Е.Н. Иванникова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председатель Региональной организации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Профсоюза работников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здравоохранения Российской Федерации</w:t>
      </w:r>
      <w:r w:rsidRPr="002620C1">
        <w:rPr>
          <w:lang w:eastAsia="ar-SA"/>
        </w:rPr>
        <w:tab/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  <w:r w:rsidRPr="002620C1">
        <w:rPr>
          <w:lang w:eastAsia="ar-SA"/>
        </w:rPr>
        <w:tab/>
        <w:t xml:space="preserve">             </w:t>
      </w:r>
      <w:r w:rsidR="00EF62A6">
        <w:rPr>
          <w:lang w:eastAsia="ar-SA"/>
        </w:rPr>
        <w:t xml:space="preserve">                     </w:t>
      </w:r>
      <w:r w:rsidRPr="002620C1">
        <w:rPr>
          <w:lang w:eastAsia="ar-SA"/>
        </w:rPr>
        <w:t xml:space="preserve">         О.Г. Меньшикова</w:t>
      </w:r>
    </w:p>
    <w:p w:rsidR="00614FD6" w:rsidRPr="002620C1" w:rsidRDefault="00614FD6" w:rsidP="00614FD6">
      <w:pPr>
        <w:pStyle w:val="a8"/>
        <w:tabs>
          <w:tab w:val="left" w:pos="709"/>
        </w:tabs>
        <w:ind w:left="0"/>
        <w:rPr>
          <w:lang w:eastAsia="ar-SA"/>
        </w:rPr>
      </w:pPr>
    </w:p>
    <w:p w:rsidR="00614FD6" w:rsidRPr="002620C1" w:rsidRDefault="00614FD6" w:rsidP="00614FD6">
      <w:pPr>
        <w:pStyle w:val="a8"/>
        <w:tabs>
          <w:tab w:val="left" w:pos="709"/>
        </w:tabs>
        <w:ind w:left="0"/>
        <w:rPr>
          <w:lang w:eastAsia="ar-SA"/>
        </w:rPr>
      </w:pPr>
    </w:p>
    <w:p w:rsidR="001A777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Член комиссии, </w:t>
      </w:r>
    </w:p>
    <w:p w:rsidR="001A777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заместитель председателя Ханты-Мансийской </w:t>
      </w:r>
    </w:p>
    <w:p w:rsidR="001A777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территориальной организации профсоюза </w:t>
      </w:r>
    </w:p>
    <w:p w:rsidR="000304E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работников здравоохранения Российской Федерации                     </w:t>
      </w:r>
      <w:r w:rsidR="00EF62A6">
        <w:rPr>
          <w:lang w:eastAsia="ar-SA"/>
        </w:rPr>
        <w:t xml:space="preserve">                              </w:t>
      </w:r>
      <w:r w:rsidRPr="002620C1">
        <w:rPr>
          <w:lang w:eastAsia="ar-SA"/>
        </w:rPr>
        <w:t xml:space="preserve">          В.А. Слинкин</w:t>
      </w:r>
    </w:p>
    <w:sectPr w:rsidR="000304ED" w:rsidRPr="002620C1" w:rsidSect="00614FD6">
      <w:footerReference w:type="default" r:id="rId14"/>
      <w:type w:val="continuous"/>
      <w:pgSz w:w="11905" w:h="16837"/>
      <w:pgMar w:top="1134" w:right="567" w:bottom="1134" w:left="1134" w:header="720" w:footer="41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1F" w:rsidRDefault="00F81A1F">
      <w:r>
        <w:separator/>
      </w:r>
    </w:p>
  </w:endnote>
  <w:endnote w:type="continuationSeparator" w:id="0">
    <w:p w:rsidR="00F81A1F" w:rsidRDefault="00F8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C9" w:rsidRDefault="00D004C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6512B">
      <w:rPr>
        <w:noProof/>
      </w:rPr>
      <w:t>1</w:t>
    </w:r>
    <w:r>
      <w:fldChar w:fldCharType="end"/>
    </w:r>
  </w:p>
  <w:p w:rsidR="00D004C9" w:rsidRDefault="00D004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1F" w:rsidRDefault="00F81A1F">
      <w:r>
        <w:separator/>
      </w:r>
    </w:p>
  </w:footnote>
  <w:footnote w:type="continuationSeparator" w:id="0">
    <w:p w:rsidR="00F81A1F" w:rsidRDefault="00F81A1F">
      <w:r>
        <w:continuationSeparator/>
      </w:r>
    </w:p>
  </w:footnote>
  <w:footnote w:id="1">
    <w:p w:rsidR="00E904AF" w:rsidRPr="00E904AF" w:rsidRDefault="00E904AF" w:rsidP="00A24694">
      <w:pPr>
        <w:pStyle w:val="a9"/>
        <w:jc w:val="both"/>
        <w:rPr>
          <w:rFonts w:ascii="Times New Roman" w:hAnsi="Times New Roman"/>
        </w:rPr>
      </w:pPr>
      <w:r w:rsidRPr="00E904AF">
        <w:rPr>
          <w:rStyle w:val="ab"/>
          <w:rFonts w:ascii="Times New Roman" w:hAnsi="Times New Roman"/>
        </w:rPr>
        <w:footnoteRef/>
      </w:r>
      <w:r w:rsidRPr="00E904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Глава </w:t>
      </w:r>
      <w:r>
        <w:rPr>
          <w:rFonts w:ascii="Times New Roman" w:hAnsi="Times New Roman"/>
          <w:lang w:val="en-US"/>
        </w:rPr>
        <w:t>XI</w:t>
      </w:r>
      <w:r>
        <w:rPr>
          <w:rFonts w:ascii="Times New Roman" w:hAnsi="Times New Roman"/>
        </w:rPr>
        <w:t xml:space="preserve"> «Методика расчета тарифов на оплату медицинской помощи по обязательному медицинскому страхованию»</w:t>
      </w:r>
      <w:r w:rsidR="008C67A9">
        <w:rPr>
          <w:rFonts w:ascii="Times New Roman" w:hAnsi="Times New Roman"/>
        </w:rPr>
        <w:t>, правил</w:t>
      </w:r>
      <w:r>
        <w:rPr>
          <w:rFonts w:ascii="Times New Roman" w:hAnsi="Times New Roman"/>
        </w:rPr>
        <w:t xml:space="preserve"> обязательного медицинского страхования, утвержденных приказом Министерства здравоохранения Российской Федерации от 2</w:t>
      </w:r>
      <w:r w:rsidR="005F7378">
        <w:rPr>
          <w:rFonts w:ascii="Times New Roman" w:hAnsi="Times New Roman"/>
        </w:rPr>
        <w:t>1</w:t>
      </w:r>
      <w:r>
        <w:rPr>
          <w:rFonts w:ascii="Times New Roman" w:hAnsi="Times New Roman"/>
        </w:rPr>
        <w:t>.0</w:t>
      </w:r>
      <w:r w:rsidR="005F7378">
        <w:rPr>
          <w:rFonts w:ascii="Times New Roman" w:hAnsi="Times New Roman"/>
        </w:rPr>
        <w:t>8</w:t>
      </w:r>
      <w:r>
        <w:rPr>
          <w:rFonts w:ascii="Times New Roman" w:hAnsi="Times New Roman"/>
        </w:rPr>
        <w:t>.20</w:t>
      </w:r>
      <w:r w:rsidR="005F73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№</w:t>
      </w:r>
      <w:r w:rsidR="005F7378">
        <w:rPr>
          <w:rFonts w:ascii="Times New Roman" w:hAnsi="Times New Roman"/>
        </w:rPr>
        <w:t xml:space="preserve"> 496</w:t>
      </w:r>
      <w:r>
        <w:rPr>
          <w:rFonts w:ascii="Times New Roman" w:hAnsi="Times New Roman"/>
        </w:rPr>
        <w:t>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061E0"/>
    <w:multiLevelType w:val="multilevel"/>
    <w:tmpl w:val="5180F3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526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980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470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924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41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904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-31956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-27056" w:hanging="2160"/>
      </w:pPr>
      <w:rPr>
        <w:rFonts w:hint="default"/>
        <w:u w:val="none"/>
      </w:rPr>
    </w:lvl>
  </w:abstractNum>
  <w:abstractNum w:abstractNumId="1" w15:restartNumberingAfterBreak="0">
    <w:nsid w:val="11692B65"/>
    <w:multiLevelType w:val="multilevel"/>
    <w:tmpl w:val="C736F936"/>
    <w:lvl w:ilvl="0">
      <w:start w:val="1"/>
      <w:numFmt w:val="decimal"/>
      <w:suff w:val="space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2040" w:hanging="60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" w15:restartNumberingAfterBreak="0">
    <w:nsid w:val="21492D2D"/>
    <w:multiLevelType w:val="multilevel"/>
    <w:tmpl w:val="D7A8D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" w15:restartNumberingAfterBreak="0">
    <w:nsid w:val="23AB0D47"/>
    <w:multiLevelType w:val="multilevel"/>
    <w:tmpl w:val="1A30245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869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9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64" w:hanging="2160"/>
      </w:pPr>
      <w:rPr>
        <w:rFonts w:hint="default"/>
      </w:rPr>
    </w:lvl>
  </w:abstractNum>
  <w:abstractNum w:abstractNumId="4" w15:restartNumberingAfterBreak="0">
    <w:nsid w:val="35D033C3"/>
    <w:multiLevelType w:val="multilevel"/>
    <w:tmpl w:val="0D5E4DC2"/>
    <w:lvl w:ilvl="0">
      <w:start w:val="1"/>
      <w:numFmt w:val="decimal"/>
      <w:suff w:val="space"/>
      <w:lvlText w:val="%1."/>
      <w:lvlJc w:val="left"/>
      <w:pPr>
        <w:ind w:left="764" w:hanging="480"/>
      </w:pPr>
      <w:rPr>
        <w:rFonts w:hint="default"/>
      </w:rPr>
    </w:lvl>
    <w:lvl w:ilvl="1">
      <w:start w:val="1"/>
      <w:numFmt w:val="decimal"/>
      <w:isLgl/>
      <w:suff w:val="space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suff w:val="space"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5" w:hanging="1440"/>
      </w:pPr>
      <w:rPr>
        <w:rFonts w:hint="default"/>
      </w:rPr>
    </w:lvl>
  </w:abstractNum>
  <w:abstractNum w:abstractNumId="5" w15:restartNumberingAfterBreak="0">
    <w:nsid w:val="49086F68"/>
    <w:multiLevelType w:val="multilevel"/>
    <w:tmpl w:val="66BA57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0" w:hanging="2160"/>
      </w:pPr>
      <w:rPr>
        <w:rFonts w:hint="default"/>
      </w:rPr>
    </w:lvl>
  </w:abstractNum>
  <w:abstractNum w:abstractNumId="6" w15:restartNumberingAfterBreak="0">
    <w:nsid w:val="4D5755C5"/>
    <w:multiLevelType w:val="hybridMultilevel"/>
    <w:tmpl w:val="80CCA760"/>
    <w:lvl w:ilvl="0" w:tplc="A34AC16A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5C"/>
    <w:rsid w:val="00002379"/>
    <w:rsid w:val="0000425F"/>
    <w:rsid w:val="00005F31"/>
    <w:rsid w:val="00005FFE"/>
    <w:rsid w:val="00006BAF"/>
    <w:rsid w:val="00014EBA"/>
    <w:rsid w:val="0002442B"/>
    <w:rsid w:val="000304ED"/>
    <w:rsid w:val="0003123A"/>
    <w:rsid w:val="00034B61"/>
    <w:rsid w:val="00036999"/>
    <w:rsid w:val="00041F15"/>
    <w:rsid w:val="000421FF"/>
    <w:rsid w:val="00044B1B"/>
    <w:rsid w:val="00047973"/>
    <w:rsid w:val="00063900"/>
    <w:rsid w:val="00070C02"/>
    <w:rsid w:val="00073B47"/>
    <w:rsid w:val="00073D8D"/>
    <w:rsid w:val="00081395"/>
    <w:rsid w:val="0008488A"/>
    <w:rsid w:val="000967DC"/>
    <w:rsid w:val="000A2F30"/>
    <w:rsid w:val="000A4261"/>
    <w:rsid w:val="000A471E"/>
    <w:rsid w:val="000A4B5E"/>
    <w:rsid w:val="000B00AD"/>
    <w:rsid w:val="000B1DD1"/>
    <w:rsid w:val="000B4B43"/>
    <w:rsid w:val="000B7E30"/>
    <w:rsid w:val="000C2434"/>
    <w:rsid w:val="000C4AE3"/>
    <w:rsid w:val="000C4D2E"/>
    <w:rsid w:val="000C6EF9"/>
    <w:rsid w:val="000D12FB"/>
    <w:rsid w:val="000D147D"/>
    <w:rsid w:val="000D6633"/>
    <w:rsid w:val="000D6BDE"/>
    <w:rsid w:val="000D7004"/>
    <w:rsid w:val="000E0166"/>
    <w:rsid w:val="000E4219"/>
    <w:rsid w:val="000F5A5D"/>
    <w:rsid w:val="000F6CFC"/>
    <w:rsid w:val="000F7074"/>
    <w:rsid w:val="0010638F"/>
    <w:rsid w:val="00115C4A"/>
    <w:rsid w:val="00115F93"/>
    <w:rsid w:val="00127386"/>
    <w:rsid w:val="00130530"/>
    <w:rsid w:val="001331D6"/>
    <w:rsid w:val="00134F2F"/>
    <w:rsid w:val="00135B66"/>
    <w:rsid w:val="00136694"/>
    <w:rsid w:val="00140631"/>
    <w:rsid w:val="00141A26"/>
    <w:rsid w:val="0014222D"/>
    <w:rsid w:val="001458FD"/>
    <w:rsid w:val="00152F5C"/>
    <w:rsid w:val="00156A3F"/>
    <w:rsid w:val="0015715C"/>
    <w:rsid w:val="00157202"/>
    <w:rsid w:val="001638D7"/>
    <w:rsid w:val="00163BD6"/>
    <w:rsid w:val="001702FB"/>
    <w:rsid w:val="0017066F"/>
    <w:rsid w:val="00175E1E"/>
    <w:rsid w:val="0018092F"/>
    <w:rsid w:val="00183BE4"/>
    <w:rsid w:val="00183D95"/>
    <w:rsid w:val="001851A6"/>
    <w:rsid w:val="00185891"/>
    <w:rsid w:val="00187640"/>
    <w:rsid w:val="0019280A"/>
    <w:rsid w:val="00192D41"/>
    <w:rsid w:val="001935F2"/>
    <w:rsid w:val="00197FBA"/>
    <w:rsid w:val="001A3E41"/>
    <w:rsid w:val="001A777D"/>
    <w:rsid w:val="001B1471"/>
    <w:rsid w:val="001B24E3"/>
    <w:rsid w:val="001B3496"/>
    <w:rsid w:val="001C45D6"/>
    <w:rsid w:val="001C7B17"/>
    <w:rsid w:val="001D1017"/>
    <w:rsid w:val="001D3030"/>
    <w:rsid w:val="001D59FD"/>
    <w:rsid w:val="001E107E"/>
    <w:rsid w:val="001E1EC1"/>
    <w:rsid w:val="001E5B96"/>
    <w:rsid w:val="001F10C3"/>
    <w:rsid w:val="001F6B18"/>
    <w:rsid w:val="00204265"/>
    <w:rsid w:val="0020502B"/>
    <w:rsid w:val="00205618"/>
    <w:rsid w:val="00212259"/>
    <w:rsid w:val="002124D9"/>
    <w:rsid w:val="002215AB"/>
    <w:rsid w:val="00236270"/>
    <w:rsid w:val="002371C3"/>
    <w:rsid w:val="00237C32"/>
    <w:rsid w:val="00242465"/>
    <w:rsid w:val="002442F7"/>
    <w:rsid w:val="002545DA"/>
    <w:rsid w:val="00255EEC"/>
    <w:rsid w:val="002600F2"/>
    <w:rsid w:val="002620C1"/>
    <w:rsid w:val="0026559A"/>
    <w:rsid w:val="00272ACB"/>
    <w:rsid w:val="00274CC2"/>
    <w:rsid w:val="00277BF0"/>
    <w:rsid w:val="0028684A"/>
    <w:rsid w:val="00290AB6"/>
    <w:rsid w:val="00292149"/>
    <w:rsid w:val="002938F7"/>
    <w:rsid w:val="002953A3"/>
    <w:rsid w:val="002A75A3"/>
    <w:rsid w:val="002B104E"/>
    <w:rsid w:val="002B5265"/>
    <w:rsid w:val="002B658E"/>
    <w:rsid w:val="002C0E30"/>
    <w:rsid w:val="002C117A"/>
    <w:rsid w:val="002C7012"/>
    <w:rsid w:val="002C72F3"/>
    <w:rsid w:val="002D1DE3"/>
    <w:rsid w:val="002D551B"/>
    <w:rsid w:val="002D65AF"/>
    <w:rsid w:val="002E6576"/>
    <w:rsid w:val="002F0FB4"/>
    <w:rsid w:val="002F2E14"/>
    <w:rsid w:val="00306051"/>
    <w:rsid w:val="00307191"/>
    <w:rsid w:val="003103ED"/>
    <w:rsid w:val="00317A47"/>
    <w:rsid w:val="003225B5"/>
    <w:rsid w:val="003240F4"/>
    <w:rsid w:val="0032659E"/>
    <w:rsid w:val="003303DD"/>
    <w:rsid w:val="00331190"/>
    <w:rsid w:val="00331E2A"/>
    <w:rsid w:val="003378AE"/>
    <w:rsid w:val="00344C59"/>
    <w:rsid w:val="00350073"/>
    <w:rsid w:val="00351320"/>
    <w:rsid w:val="00351C47"/>
    <w:rsid w:val="0035772D"/>
    <w:rsid w:val="00360127"/>
    <w:rsid w:val="0036523D"/>
    <w:rsid w:val="00371802"/>
    <w:rsid w:val="003758D4"/>
    <w:rsid w:val="00381CDF"/>
    <w:rsid w:val="00392BD0"/>
    <w:rsid w:val="00394A50"/>
    <w:rsid w:val="003A4822"/>
    <w:rsid w:val="003A691F"/>
    <w:rsid w:val="003A6C7B"/>
    <w:rsid w:val="003B0E83"/>
    <w:rsid w:val="003B621C"/>
    <w:rsid w:val="003B67CB"/>
    <w:rsid w:val="003C2F75"/>
    <w:rsid w:val="003C4925"/>
    <w:rsid w:val="003C7C54"/>
    <w:rsid w:val="003D6AF3"/>
    <w:rsid w:val="003E44E1"/>
    <w:rsid w:val="003E4E97"/>
    <w:rsid w:val="003E5159"/>
    <w:rsid w:val="003F4FCD"/>
    <w:rsid w:val="0040176E"/>
    <w:rsid w:val="0041058D"/>
    <w:rsid w:val="0041237C"/>
    <w:rsid w:val="004214DD"/>
    <w:rsid w:val="004215B3"/>
    <w:rsid w:val="00423461"/>
    <w:rsid w:val="00426A57"/>
    <w:rsid w:val="004279FA"/>
    <w:rsid w:val="00427BD6"/>
    <w:rsid w:val="004352B6"/>
    <w:rsid w:val="00442E73"/>
    <w:rsid w:val="00451E39"/>
    <w:rsid w:val="00454A08"/>
    <w:rsid w:val="0046274A"/>
    <w:rsid w:val="004643F4"/>
    <w:rsid w:val="004654AC"/>
    <w:rsid w:val="00466B1E"/>
    <w:rsid w:val="00471EB3"/>
    <w:rsid w:val="00475A68"/>
    <w:rsid w:val="00476959"/>
    <w:rsid w:val="0048003A"/>
    <w:rsid w:val="0048229D"/>
    <w:rsid w:val="0048630E"/>
    <w:rsid w:val="00486F24"/>
    <w:rsid w:val="00492908"/>
    <w:rsid w:val="0049446F"/>
    <w:rsid w:val="004A7F94"/>
    <w:rsid w:val="004B0FF8"/>
    <w:rsid w:val="004B181C"/>
    <w:rsid w:val="004B1999"/>
    <w:rsid w:val="004B5B7D"/>
    <w:rsid w:val="004C0AF1"/>
    <w:rsid w:val="004C0C80"/>
    <w:rsid w:val="004C1F33"/>
    <w:rsid w:val="004C2301"/>
    <w:rsid w:val="004C39E1"/>
    <w:rsid w:val="004C3ACE"/>
    <w:rsid w:val="004C49F9"/>
    <w:rsid w:val="004D0555"/>
    <w:rsid w:val="004D31F3"/>
    <w:rsid w:val="004D5E26"/>
    <w:rsid w:val="004E0F2E"/>
    <w:rsid w:val="004E24A8"/>
    <w:rsid w:val="004F085D"/>
    <w:rsid w:val="004F330D"/>
    <w:rsid w:val="004F55E3"/>
    <w:rsid w:val="004F77E6"/>
    <w:rsid w:val="00515277"/>
    <w:rsid w:val="0052388D"/>
    <w:rsid w:val="00532177"/>
    <w:rsid w:val="00532E8C"/>
    <w:rsid w:val="00536433"/>
    <w:rsid w:val="00540162"/>
    <w:rsid w:val="00545FDD"/>
    <w:rsid w:val="00547E69"/>
    <w:rsid w:val="00551F17"/>
    <w:rsid w:val="005556E4"/>
    <w:rsid w:val="00562C34"/>
    <w:rsid w:val="00563802"/>
    <w:rsid w:val="00567DB1"/>
    <w:rsid w:val="00572385"/>
    <w:rsid w:val="0057452A"/>
    <w:rsid w:val="00574C8A"/>
    <w:rsid w:val="00575AF3"/>
    <w:rsid w:val="00577095"/>
    <w:rsid w:val="005819C3"/>
    <w:rsid w:val="005839B3"/>
    <w:rsid w:val="005867E0"/>
    <w:rsid w:val="00590BB5"/>
    <w:rsid w:val="005913D1"/>
    <w:rsid w:val="0059705D"/>
    <w:rsid w:val="0059722F"/>
    <w:rsid w:val="005A1BAF"/>
    <w:rsid w:val="005B49AC"/>
    <w:rsid w:val="005B4A43"/>
    <w:rsid w:val="005C4618"/>
    <w:rsid w:val="005D2459"/>
    <w:rsid w:val="005D4E4D"/>
    <w:rsid w:val="005E348F"/>
    <w:rsid w:val="005F1403"/>
    <w:rsid w:val="005F371A"/>
    <w:rsid w:val="005F7378"/>
    <w:rsid w:val="005F7F80"/>
    <w:rsid w:val="00600A41"/>
    <w:rsid w:val="00603B32"/>
    <w:rsid w:val="00614FD6"/>
    <w:rsid w:val="00616D8A"/>
    <w:rsid w:val="006174D6"/>
    <w:rsid w:val="00620890"/>
    <w:rsid w:val="00624D9E"/>
    <w:rsid w:val="00625B0B"/>
    <w:rsid w:val="0063177A"/>
    <w:rsid w:val="00640044"/>
    <w:rsid w:val="0064139C"/>
    <w:rsid w:val="006443ED"/>
    <w:rsid w:val="0064582A"/>
    <w:rsid w:val="00646095"/>
    <w:rsid w:val="006500FF"/>
    <w:rsid w:val="00652416"/>
    <w:rsid w:val="00660BFB"/>
    <w:rsid w:val="00662420"/>
    <w:rsid w:val="00663467"/>
    <w:rsid w:val="00667B20"/>
    <w:rsid w:val="00667BEF"/>
    <w:rsid w:val="006708A3"/>
    <w:rsid w:val="00674A16"/>
    <w:rsid w:val="006761C1"/>
    <w:rsid w:val="00681549"/>
    <w:rsid w:val="00683514"/>
    <w:rsid w:val="00683F92"/>
    <w:rsid w:val="006853EB"/>
    <w:rsid w:val="006872B7"/>
    <w:rsid w:val="00687C97"/>
    <w:rsid w:val="006910C9"/>
    <w:rsid w:val="006932F1"/>
    <w:rsid w:val="006A2043"/>
    <w:rsid w:val="006A49A3"/>
    <w:rsid w:val="006A4D38"/>
    <w:rsid w:val="006B7E96"/>
    <w:rsid w:val="006C08DC"/>
    <w:rsid w:val="006C192D"/>
    <w:rsid w:val="006E198C"/>
    <w:rsid w:val="006E2A51"/>
    <w:rsid w:val="006E6900"/>
    <w:rsid w:val="006E7382"/>
    <w:rsid w:val="006F1AC0"/>
    <w:rsid w:val="006F20E4"/>
    <w:rsid w:val="006F5B38"/>
    <w:rsid w:val="00700E7F"/>
    <w:rsid w:val="007076EB"/>
    <w:rsid w:val="00712423"/>
    <w:rsid w:val="00724406"/>
    <w:rsid w:val="007249D9"/>
    <w:rsid w:val="00726141"/>
    <w:rsid w:val="00727FB7"/>
    <w:rsid w:val="0074243A"/>
    <w:rsid w:val="00753D1C"/>
    <w:rsid w:val="00754C26"/>
    <w:rsid w:val="00755BB0"/>
    <w:rsid w:val="007560AB"/>
    <w:rsid w:val="00760110"/>
    <w:rsid w:val="00761BF5"/>
    <w:rsid w:val="007620B0"/>
    <w:rsid w:val="00766CAE"/>
    <w:rsid w:val="00786802"/>
    <w:rsid w:val="007907CA"/>
    <w:rsid w:val="007A37EE"/>
    <w:rsid w:val="007A56A7"/>
    <w:rsid w:val="007A7059"/>
    <w:rsid w:val="007B21DC"/>
    <w:rsid w:val="007B2A65"/>
    <w:rsid w:val="007B2B7C"/>
    <w:rsid w:val="007B6257"/>
    <w:rsid w:val="007C154D"/>
    <w:rsid w:val="007C1D5B"/>
    <w:rsid w:val="007C32E3"/>
    <w:rsid w:val="007C43FE"/>
    <w:rsid w:val="007D2424"/>
    <w:rsid w:val="007D2441"/>
    <w:rsid w:val="007D3457"/>
    <w:rsid w:val="007D7B40"/>
    <w:rsid w:val="007E67D5"/>
    <w:rsid w:val="007F0932"/>
    <w:rsid w:val="007F28ED"/>
    <w:rsid w:val="007F3347"/>
    <w:rsid w:val="007F55FE"/>
    <w:rsid w:val="007F5E61"/>
    <w:rsid w:val="00801492"/>
    <w:rsid w:val="00801EE2"/>
    <w:rsid w:val="00804D7E"/>
    <w:rsid w:val="00812066"/>
    <w:rsid w:val="00816B89"/>
    <w:rsid w:val="00817C75"/>
    <w:rsid w:val="0083265F"/>
    <w:rsid w:val="00834BC8"/>
    <w:rsid w:val="0084569C"/>
    <w:rsid w:val="00855688"/>
    <w:rsid w:val="008576EB"/>
    <w:rsid w:val="00863D20"/>
    <w:rsid w:val="00865FF5"/>
    <w:rsid w:val="008662C0"/>
    <w:rsid w:val="00866DF6"/>
    <w:rsid w:val="008678BD"/>
    <w:rsid w:val="008729FF"/>
    <w:rsid w:val="00872D74"/>
    <w:rsid w:val="00877040"/>
    <w:rsid w:val="00883E68"/>
    <w:rsid w:val="00884E20"/>
    <w:rsid w:val="008866A1"/>
    <w:rsid w:val="0089208E"/>
    <w:rsid w:val="008924F7"/>
    <w:rsid w:val="008929EF"/>
    <w:rsid w:val="00894E6A"/>
    <w:rsid w:val="0089659F"/>
    <w:rsid w:val="008A2D31"/>
    <w:rsid w:val="008B1968"/>
    <w:rsid w:val="008B1A66"/>
    <w:rsid w:val="008B33DF"/>
    <w:rsid w:val="008B7CF4"/>
    <w:rsid w:val="008C0743"/>
    <w:rsid w:val="008C4E4F"/>
    <w:rsid w:val="008C67A9"/>
    <w:rsid w:val="008C6B46"/>
    <w:rsid w:val="008D09AB"/>
    <w:rsid w:val="008D3BD1"/>
    <w:rsid w:val="008D3D37"/>
    <w:rsid w:val="008D6593"/>
    <w:rsid w:val="008E1378"/>
    <w:rsid w:val="008E320B"/>
    <w:rsid w:val="008F2A67"/>
    <w:rsid w:val="008F2DB9"/>
    <w:rsid w:val="0090118B"/>
    <w:rsid w:val="00906833"/>
    <w:rsid w:val="00906AEC"/>
    <w:rsid w:val="009119B2"/>
    <w:rsid w:val="00913F77"/>
    <w:rsid w:val="00915352"/>
    <w:rsid w:val="00915479"/>
    <w:rsid w:val="009204DB"/>
    <w:rsid w:val="00920606"/>
    <w:rsid w:val="00936594"/>
    <w:rsid w:val="00937662"/>
    <w:rsid w:val="0093789A"/>
    <w:rsid w:val="00947696"/>
    <w:rsid w:val="00952935"/>
    <w:rsid w:val="0095348A"/>
    <w:rsid w:val="00960CB8"/>
    <w:rsid w:val="00961798"/>
    <w:rsid w:val="00964457"/>
    <w:rsid w:val="00970730"/>
    <w:rsid w:val="00973D7F"/>
    <w:rsid w:val="00976823"/>
    <w:rsid w:val="0098274F"/>
    <w:rsid w:val="00984A0D"/>
    <w:rsid w:val="00986BBF"/>
    <w:rsid w:val="009873FA"/>
    <w:rsid w:val="009949BA"/>
    <w:rsid w:val="009A06E3"/>
    <w:rsid w:val="009A565D"/>
    <w:rsid w:val="009A668B"/>
    <w:rsid w:val="009A6F47"/>
    <w:rsid w:val="009B1F93"/>
    <w:rsid w:val="009B3DCD"/>
    <w:rsid w:val="009B4D1E"/>
    <w:rsid w:val="009B5ADF"/>
    <w:rsid w:val="009B5BFC"/>
    <w:rsid w:val="009D07B9"/>
    <w:rsid w:val="009D3594"/>
    <w:rsid w:val="009D4F7A"/>
    <w:rsid w:val="009D53C0"/>
    <w:rsid w:val="009D6E67"/>
    <w:rsid w:val="009D7CBF"/>
    <w:rsid w:val="009E3144"/>
    <w:rsid w:val="009E357C"/>
    <w:rsid w:val="009F1569"/>
    <w:rsid w:val="009F2265"/>
    <w:rsid w:val="00A01B1D"/>
    <w:rsid w:val="00A01C14"/>
    <w:rsid w:val="00A03CCE"/>
    <w:rsid w:val="00A048D8"/>
    <w:rsid w:val="00A04B61"/>
    <w:rsid w:val="00A154AD"/>
    <w:rsid w:val="00A16839"/>
    <w:rsid w:val="00A227A4"/>
    <w:rsid w:val="00A24694"/>
    <w:rsid w:val="00A26BAB"/>
    <w:rsid w:val="00A31185"/>
    <w:rsid w:val="00A31BCF"/>
    <w:rsid w:val="00A33A46"/>
    <w:rsid w:val="00A33E32"/>
    <w:rsid w:val="00A36D63"/>
    <w:rsid w:val="00A40980"/>
    <w:rsid w:val="00A4409E"/>
    <w:rsid w:val="00A44C3C"/>
    <w:rsid w:val="00A4618B"/>
    <w:rsid w:val="00A50561"/>
    <w:rsid w:val="00A507FE"/>
    <w:rsid w:val="00A51FE7"/>
    <w:rsid w:val="00A55A61"/>
    <w:rsid w:val="00A5613F"/>
    <w:rsid w:val="00A56B87"/>
    <w:rsid w:val="00A5765C"/>
    <w:rsid w:val="00A634B4"/>
    <w:rsid w:val="00A63FC8"/>
    <w:rsid w:val="00A64958"/>
    <w:rsid w:val="00A66040"/>
    <w:rsid w:val="00A66696"/>
    <w:rsid w:val="00A72533"/>
    <w:rsid w:val="00A74A94"/>
    <w:rsid w:val="00A81AED"/>
    <w:rsid w:val="00A90886"/>
    <w:rsid w:val="00A918EA"/>
    <w:rsid w:val="00A94C5C"/>
    <w:rsid w:val="00A95F04"/>
    <w:rsid w:val="00AA0642"/>
    <w:rsid w:val="00AA08E5"/>
    <w:rsid w:val="00AA1A72"/>
    <w:rsid w:val="00AA5536"/>
    <w:rsid w:val="00AA74D7"/>
    <w:rsid w:val="00AB4950"/>
    <w:rsid w:val="00AB766F"/>
    <w:rsid w:val="00AC2671"/>
    <w:rsid w:val="00AC4EB0"/>
    <w:rsid w:val="00AC7CFB"/>
    <w:rsid w:val="00AD4060"/>
    <w:rsid w:val="00AD591E"/>
    <w:rsid w:val="00AD6652"/>
    <w:rsid w:val="00AE0367"/>
    <w:rsid w:val="00AE4007"/>
    <w:rsid w:val="00AE534F"/>
    <w:rsid w:val="00AF120E"/>
    <w:rsid w:val="00AF18B6"/>
    <w:rsid w:val="00B012CE"/>
    <w:rsid w:val="00B01786"/>
    <w:rsid w:val="00B073D3"/>
    <w:rsid w:val="00B1224A"/>
    <w:rsid w:val="00B15AA8"/>
    <w:rsid w:val="00B15FEE"/>
    <w:rsid w:val="00B2202C"/>
    <w:rsid w:val="00B26D28"/>
    <w:rsid w:val="00B30562"/>
    <w:rsid w:val="00B322BA"/>
    <w:rsid w:val="00B3243D"/>
    <w:rsid w:val="00B32C96"/>
    <w:rsid w:val="00B40A14"/>
    <w:rsid w:val="00B430DA"/>
    <w:rsid w:val="00B52A10"/>
    <w:rsid w:val="00B53AEE"/>
    <w:rsid w:val="00B600BD"/>
    <w:rsid w:val="00B62692"/>
    <w:rsid w:val="00B626B8"/>
    <w:rsid w:val="00B62B26"/>
    <w:rsid w:val="00B64CCA"/>
    <w:rsid w:val="00B72571"/>
    <w:rsid w:val="00B74D54"/>
    <w:rsid w:val="00B75FC7"/>
    <w:rsid w:val="00B76C46"/>
    <w:rsid w:val="00B87D6B"/>
    <w:rsid w:val="00B914B9"/>
    <w:rsid w:val="00B930B3"/>
    <w:rsid w:val="00B93762"/>
    <w:rsid w:val="00B95A83"/>
    <w:rsid w:val="00BA3757"/>
    <w:rsid w:val="00BA4242"/>
    <w:rsid w:val="00BA4EF4"/>
    <w:rsid w:val="00BB0EB1"/>
    <w:rsid w:val="00BB361C"/>
    <w:rsid w:val="00BC1AA9"/>
    <w:rsid w:val="00BC34DC"/>
    <w:rsid w:val="00BC4F75"/>
    <w:rsid w:val="00BD14D2"/>
    <w:rsid w:val="00BE2F49"/>
    <w:rsid w:val="00BE3628"/>
    <w:rsid w:val="00BF3FB5"/>
    <w:rsid w:val="00C000B1"/>
    <w:rsid w:val="00C00FEC"/>
    <w:rsid w:val="00C01DBE"/>
    <w:rsid w:val="00C06561"/>
    <w:rsid w:val="00C11674"/>
    <w:rsid w:val="00C1525A"/>
    <w:rsid w:val="00C230F9"/>
    <w:rsid w:val="00C23DEB"/>
    <w:rsid w:val="00C27DE1"/>
    <w:rsid w:val="00C31CE2"/>
    <w:rsid w:val="00C36A49"/>
    <w:rsid w:val="00C37434"/>
    <w:rsid w:val="00C40D55"/>
    <w:rsid w:val="00C45234"/>
    <w:rsid w:val="00C470FA"/>
    <w:rsid w:val="00C57AEA"/>
    <w:rsid w:val="00C65678"/>
    <w:rsid w:val="00C70322"/>
    <w:rsid w:val="00C72F84"/>
    <w:rsid w:val="00C841C0"/>
    <w:rsid w:val="00C90CEB"/>
    <w:rsid w:val="00C95115"/>
    <w:rsid w:val="00CA0846"/>
    <w:rsid w:val="00CA7FD8"/>
    <w:rsid w:val="00CB1D98"/>
    <w:rsid w:val="00CB4E66"/>
    <w:rsid w:val="00CB7C00"/>
    <w:rsid w:val="00CC442B"/>
    <w:rsid w:val="00CD004A"/>
    <w:rsid w:val="00CD227C"/>
    <w:rsid w:val="00CE47A4"/>
    <w:rsid w:val="00CF19B9"/>
    <w:rsid w:val="00CF4696"/>
    <w:rsid w:val="00D004C9"/>
    <w:rsid w:val="00D01FF8"/>
    <w:rsid w:val="00D0456E"/>
    <w:rsid w:val="00D070A5"/>
    <w:rsid w:val="00D076C8"/>
    <w:rsid w:val="00D2201E"/>
    <w:rsid w:val="00D22CB9"/>
    <w:rsid w:val="00D34F9B"/>
    <w:rsid w:val="00D43292"/>
    <w:rsid w:val="00D449AA"/>
    <w:rsid w:val="00D503DE"/>
    <w:rsid w:val="00D6566F"/>
    <w:rsid w:val="00D66565"/>
    <w:rsid w:val="00D70DA5"/>
    <w:rsid w:val="00D72944"/>
    <w:rsid w:val="00D72C17"/>
    <w:rsid w:val="00D72E5E"/>
    <w:rsid w:val="00D8083D"/>
    <w:rsid w:val="00D865DC"/>
    <w:rsid w:val="00D87B50"/>
    <w:rsid w:val="00DA3FE9"/>
    <w:rsid w:val="00DA49F2"/>
    <w:rsid w:val="00DA69A2"/>
    <w:rsid w:val="00DB0FEC"/>
    <w:rsid w:val="00DC2AB7"/>
    <w:rsid w:val="00DD167D"/>
    <w:rsid w:val="00DE360E"/>
    <w:rsid w:val="00DE497C"/>
    <w:rsid w:val="00DE7CDA"/>
    <w:rsid w:val="00DF1137"/>
    <w:rsid w:val="00E0411D"/>
    <w:rsid w:val="00E052F7"/>
    <w:rsid w:val="00E065BC"/>
    <w:rsid w:val="00E10713"/>
    <w:rsid w:val="00E178A0"/>
    <w:rsid w:val="00E2070B"/>
    <w:rsid w:val="00E21ADA"/>
    <w:rsid w:val="00E22C3A"/>
    <w:rsid w:val="00E2584B"/>
    <w:rsid w:val="00E266E2"/>
    <w:rsid w:val="00E26A50"/>
    <w:rsid w:val="00E27FD9"/>
    <w:rsid w:val="00E426D6"/>
    <w:rsid w:val="00E43547"/>
    <w:rsid w:val="00E477EF"/>
    <w:rsid w:val="00E573DB"/>
    <w:rsid w:val="00E64D95"/>
    <w:rsid w:val="00E64DB8"/>
    <w:rsid w:val="00E6512B"/>
    <w:rsid w:val="00E66D2B"/>
    <w:rsid w:val="00E70330"/>
    <w:rsid w:val="00E71F1F"/>
    <w:rsid w:val="00E82211"/>
    <w:rsid w:val="00E90203"/>
    <w:rsid w:val="00E904AF"/>
    <w:rsid w:val="00E911E9"/>
    <w:rsid w:val="00E93E59"/>
    <w:rsid w:val="00E94952"/>
    <w:rsid w:val="00EA035B"/>
    <w:rsid w:val="00EB02CE"/>
    <w:rsid w:val="00EB7CD2"/>
    <w:rsid w:val="00EC0978"/>
    <w:rsid w:val="00EC13BB"/>
    <w:rsid w:val="00ED09CD"/>
    <w:rsid w:val="00ED296E"/>
    <w:rsid w:val="00ED47C3"/>
    <w:rsid w:val="00ED5435"/>
    <w:rsid w:val="00ED5AD9"/>
    <w:rsid w:val="00ED6FAE"/>
    <w:rsid w:val="00EE0B6D"/>
    <w:rsid w:val="00EE6888"/>
    <w:rsid w:val="00EF62A6"/>
    <w:rsid w:val="00F06113"/>
    <w:rsid w:val="00F064A5"/>
    <w:rsid w:val="00F140FC"/>
    <w:rsid w:val="00F152D4"/>
    <w:rsid w:val="00F17323"/>
    <w:rsid w:val="00F177DA"/>
    <w:rsid w:val="00F260D6"/>
    <w:rsid w:val="00F26B75"/>
    <w:rsid w:val="00F273A8"/>
    <w:rsid w:val="00F273D2"/>
    <w:rsid w:val="00F3090A"/>
    <w:rsid w:val="00F32387"/>
    <w:rsid w:val="00F36FDE"/>
    <w:rsid w:val="00F47BA0"/>
    <w:rsid w:val="00F53BB3"/>
    <w:rsid w:val="00F54668"/>
    <w:rsid w:val="00F62D35"/>
    <w:rsid w:val="00F702F8"/>
    <w:rsid w:val="00F71958"/>
    <w:rsid w:val="00F731B2"/>
    <w:rsid w:val="00F75E3A"/>
    <w:rsid w:val="00F813E6"/>
    <w:rsid w:val="00F81A1F"/>
    <w:rsid w:val="00F87923"/>
    <w:rsid w:val="00F906C2"/>
    <w:rsid w:val="00F95AD4"/>
    <w:rsid w:val="00FA03B0"/>
    <w:rsid w:val="00FA32F0"/>
    <w:rsid w:val="00FA3892"/>
    <w:rsid w:val="00FA4137"/>
    <w:rsid w:val="00FA5478"/>
    <w:rsid w:val="00FB3130"/>
    <w:rsid w:val="00FB4858"/>
    <w:rsid w:val="00FB5F65"/>
    <w:rsid w:val="00FC2F81"/>
    <w:rsid w:val="00FC3C46"/>
    <w:rsid w:val="00FD1704"/>
    <w:rsid w:val="00FD45A7"/>
    <w:rsid w:val="00FD5EB9"/>
    <w:rsid w:val="00FD7707"/>
    <w:rsid w:val="00FE1F65"/>
    <w:rsid w:val="00FF37D5"/>
    <w:rsid w:val="00FF4490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CBF7F6E9-F398-48D0-81B1-DA6724C2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72D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35772D"/>
    <w:pPr>
      <w:keepNext/>
      <w:widowControl/>
      <w:autoSpaceDE/>
      <w:autoSpaceDN/>
      <w:adjustRightInd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35772D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5772D"/>
    <w:pPr>
      <w:keepNext/>
      <w:widowControl/>
      <w:autoSpaceDE/>
      <w:autoSpaceDN/>
      <w:adjustRightInd/>
      <w:jc w:val="center"/>
      <w:outlineLvl w:val="3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35772D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2" w:lineRule="exact"/>
    </w:pPr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uiPriority w:val="99"/>
    <w:pPr>
      <w:spacing w:line="323" w:lineRule="exact"/>
      <w:ind w:firstLine="734"/>
      <w:jc w:val="both"/>
    </w:pPr>
  </w:style>
  <w:style w:type="paragraph" w:customStyle="1" w:styleId="Style5">
    <w:name w:val="Style5"/>
    <w:basedOn w:val="a"/>
    <w:uiPriority w:val="99"/>
    <w:pPr>
      <w:spacing w:line="322" w:lineRule="exact"/>
      <w:ind w:hanging="235"/>
      <w:jc w:val="both"/>
    </w:pPr>
  </w:style>
  <w:style w:type="paragraph" w:customStyle="1" w:styleId="Style6">
    <w:name w:val="Style6"/>
    <w:basedOn w:val="a"/>
    <w:uiPriority w:val="99"/>
    <w:pPr>
      <w:spacing w:line="326" w:lineRule="exact"/>
      <w:jc w:val="right"/>
    </w:pPr>
  </w:style>
  <w:style w:type="paragraph" w:customStyle="1" w:styleId="Style7">
    <w:name w:val="Style7"/>
    <w:basedOn w:val="a"/>
    <w:uiPriority w:val="99"/>
    <w:pPr>
      <w:spacing w:line="322" w:lineRule="exact"/>
      <w:jc w:val="center"/>
    </w:pPr>
  </w:style>
  <w:style w:type="paragraph" w:customStyle="1" w:styleId="Style8">
    <w:name w:val="Style8"/>
    <w:basedOn w:val="a"/>
    <w:uiPriority w:val="99"/>
    <w:pPr>
      <w:spacing w:line="322" w:lineRule="exact"/>
      <w:ind w:firstLine="706"/>
      <w:jc w:val="both"/>
    </w:pPr>
  </w:style>
  <w:style w:type="paragraph" w:customStyle="1" w:styleId="Style9">
    <w:name w:val="Style9"/>
    <w:basedOn w:val="a"/>
    <w:uiPriority w:val="99"/>
    <w:pPr>
      <w:spacing w:line="322" w:lineRule="exact"/>
      <w:ind w:hanging="302"/>
    </w:pPr>
  </w:style>
  <w:style w:type="paragraph" w:customStyle="1" w:styleId="Style10">
    <w:name w:val="Style10"/>
    <w:basedOn w:val="a"/>
    <w:uiPriority w:val="99"/>
    <w:pPr>
      <w:spacing w:line="322" w:lineRule="exact"/>
      <w:ind w:hanging="538"/>
    </w:pPr>
  </w:style>
  <w:style w:type="paragraph" w:customStyle="1" w:styleId="Style11">
    <w:name w:val="Style11"/>
    <w:basedOn w:val="a"/>
    <w:uiPriority w:val="99"/>
    <w:pPr>
      <w:spacing w:line="322" w:lineRule="exact"/>
      <w:ind w:hanging="1651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uiPriority w:val="99"/>
    <w:rPr>
      <w:color w:val="0066CC"/>
      <w:u w:val="single"/>
    </w:rPr>
  </w:style>
  <w:style w:type="paragraph" w:customStyle="1" w:styleId="ConsPlusNormal">
    <w:name w:val="ConsPlusNormal"/>
    <w:rsid w:val="00CE47A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Body Text"/>
    <w:basedOn w:val="a"/>
    <w:link w:val="a5"/>
    <w:semiHidden/>
    <w:rsid w:val="00344C59"/>
    <w:pPr>
      <w:widowControl/>
      <w:autoSpaceDE/>
      <w:autoSpaceDN/>
      <w:adjustRightInd/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semiHidden/>
    <w:rsid w:val="00344C59"/>
    <w:rPr>
      <w:rFonts w:hAnsi="Times New Roman"/>
      <w:sz w:val="28"/>
    </w:rPr>
  </w:style>
  <w:style w:type="paragraph" w:styleId="a6">
    <w:name w:val="Balloon Text"/>
    <w:basedOn w:val="a"/>
    <w:link w:val="a7"/>
    <w:unhideWhenUsed/>
    <w:rsid w:val="00A66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A660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424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984A0D"/>
    <w:pPr>
      <w:ind w:left="708"/>
    </w:pPr>
  </w:style>
  <w:style w:type="paragraph" w:styleId="a9">
    <w:name w:val="footnote text"/>
    <w:basedOn w:val="a"/>
    <w:link w:val="aa"/>
    <w:unhideWhenUsed/>
    <w:rsid w:val="00B53AEE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rsid w:val="00B53AEE"/>
    <w:rPr>
      <w:rFonts w:ascii="Calibri"/>
      <w:lang w:eastAsia="en-US"/>
    </w:rPr>
  </w:style>
  <w:style w:type="character" w:styleId="ab">
    <w:name w:val="footnote reference"/>
    <w:unhideWhenUsed/>
    <w:rsid w:val="00B53AE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004C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004C9"/>
    <w:rPr>
      <w:rFonts w:hAnsi="Times New Roman"/>
      <w:sz w:val="24"/>
      <w:szCs w:val="24"/>
    </w:rPr>
  </w:style>
  <w:style w:type="paragraph" w:styleId="ae">
    <w:name w:val="footer"/>
    <w:basedOn w:val="a"/>
    <w:link w:val="af"/>
    <w:unhideWhenUsed/>
    <w:rsid w:val="00D004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004C9"/>
    <w:rPr>
      <w:rFonts w:hAnsi="Times New Roman"/>
      <w:sz w:val="24"/>
      <w:szCs w:val="24"/>
    </w:rPr>
  </w:style>
  <w:style w:type="character" w:styleId="af0">
    <w:name w:val="Strong"/>
    <w:uiPriority w:val="22"/>
    <w:qFormat/>
    <w:rsid w:val="003E44E1"/>
    <w:rPr>
      <w:b/>
      <w:bCs/>
    </w:rPr>
  </w:style>
  <w:style w:type="character" w:styleId="af1">
    <w:name w:val="annotation reference"/>
    <w:uiPriority w:val="99"/>
    <w:semiHidden/>
    <w:unhideWhenUsed/>
    <w:rsid w:val="005B4A4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4A43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5B4A43"/>
    <w:rPr>
      <w:rFonts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4A43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5B4A43"/>
    <w:rPr>
      <w:rFonts w:hAnsi="Times New Roman"/>
      <w:b/>
      <w:bCs/>
    </w:rPr>
  </w:style>
  <w:style w:type="paragraph" w:styleId="af6">
    <w:name w:val="Revision"/>
    <w:hidden/>
    <w:uiPriority w:val="99"/>
    <w:semiHidden/>
    <w:rsid w:val="005B4A43"/>
    <w:rPr>
      <w:rFonts w:hAnsi="Times New Roman"/>
      <w:sz w:val="24"/>
      <w:szCs w:val="24"/>
    </w:rPr>
  </w:style>
  <w:style w:type="character" w:customStyle="1" w:styleId="af7">
    <w:name w:val="Неразрешенное упоминание"/>
    <w:uiPriority w:val="99"/>
    <w:semiHidden/>
    <w:unhideWhenUsed/>
    <w:rsid w:val="00BE3628"/>
    <w:rPr>
      <w:color w:val="605E5C"/>
      <w:shd w:val="clear" w:color="auto" w:fill="E1DFDD"/>
    </w:rPr>
  </w:style>
  <w:style w:type="table" w:styleId="af8">
    <w:name w:val="Table Grid"/>
    <w:basedOn w:val="a1"/>
    <w:uiPriority w:val="59"/>
    <w:rsid w:val="004F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35772D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rsid w:val="0035772D"/>
    <w:rPr>
      <w:rFonts w:hAnsi="Times New Roman"/>
      <w:sz w:val="24"/>
    </w:rPr>
  </w:style>
  <w:style w:type="character" w:customStyle="1" w:styleId="30">
    <w:name w:val="Заголовок 3 Знак"/>
    <w:link w:val="3"/>
    <w:rsid w:val="0035772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5772D"/>
    <w:rPr>
      <w:rFonts w:hAnsi="Times New Roman"/>
      <w:b/>
      <w:sz w:val="32"/>
    </w:rPr>
  </w:style>
  <w:style w:type="character" w:customStyle="1" w:styleId="60">
    <w:name w:val="Заголовок 6 Знак"/>
    <w:link w:val="6"/>
    <w:rsid w:val="0035772D"/>
    <w:rPr>
      <w:rFonts w:hAnsi="Times New Roman"/>
      <w:b/>
      <w:bCs/>
      <w:sz w:val="22"/>
      <w:szCs w:val="22"/>
    </w:rPr>
  </w:style>
  <w:style w:type="numbering" w:customStyle="1" w:styleId="11">
    <w:name w:val="Нет списка1"/>
    <w:next w:val="a2"/>
    <w:uiPriority w:val="99"/>
    <w:semiHidden/>
    <w:rsid w:val="0035772D"/>
  </w:style>
  <w:style w:type="paragraph" w:styleId="af9">
    <w:name w:val="Body Text Indent"/>
    <w:basedOn w:val="a"/>
    <w:link w:val="afa"/>
    <w:rsid w:val="0035772D"/>
    <w:pPr>
      <w:widowControl/>
      <w:autoSpaceDE/>
      <w:autoSpaceDN/>
      <w:adjustRightInd/>
      <w:ind w:left="708"/>
      <w:jc w:val="center"/>
    </w:pPr>
    <w:rPr>
      <w:sz w:val="28"/>
    </w:rPr>
  </w:style>
  <w:style w:type="character" w:customStyle="1" w:styleId="afa">
    <w:name w:val="Основной текст с отступом Знак"/>
    <w:link w:val="af9"/>
    <w:rsid w:val="0035772D"/>
    <w:rPr>
      <w:rFonts w:hAnsi="Times New Roman"/>
      <w:sz w:val="28"/>
      <w:szCs w:val="24"/>
    </w:rPr>
  </w:style>
  <w:style w:type="paragraph" w:styleId="31">
    <w:name w:val="Body Text Indent 3"/>
    <w:basedOn w:val="a"/>
    <w:link w:val="32"/>
    <w:rsid w:val="0035772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5772D"/>
    <w:rPr>
      <w:rFonts w:hAnsi="Times New Roman"/>
      <w:sz w:val="16"/>
      <w:szCs w:val="16"/>
    </w:rPr>
  </w:style>
  <w:style w:type="paragraph" w:customStyle="1" w:styleId="ConsNonformat">
    <w:name w:val="ConsNonformat"/>
    <w:rsid w:val="003577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FontStyle12">
    <w:name w:val="Font Style12"/>
    <w:rsid w:val="0035772D"/>
    <w:rPr>
      <w:rFonts w:ascii="Times New Roman" w:hAnsi="Times New Roman" w:cs="Times New Roman"/>
      <w:sz w:val="22"/>
      <w:szCs w:val="22"/>
    </w:rPr>
  </w:style>
  <w:style w:type="paragraph" w:styleId="afb">
    <w:name w:val="Normal (Web)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styleId="afc">
    <w:name w:val="endnote text"/>
    <w:basedOn w:val="a"/>
    <w:link w:val="afd"/>
    <w:rsid w:val="0035772D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d">
    <w:name w:val="Текст концевой сноски Знак"/>
    <w:link w:val="afc"/>
    <w:rsid w:val="0035772D"/>
    <w:rPr>
      <w:rFonts w:ascii="Calibri" w:eastAsia="Calibri"/>
      <w:lang w:val="x-none" w:eastAsia="en-US"/>
    </w:rPr>
  </w:style>
  <w:style w:type="character" w:styleId="afe">
    <w:name w:val="endnote reference"/>
    <w:rsid w:val="0035772D"/>
    <w:rPr>
      <w:vertAlign w:val="superscript"/>
    </w:rPr>
  </w:style>
  <w:style w:type="paragraph" w:customStyle="1" w:styleId="ConsPlusCell">
    <w:name w:val="ConsPlusCell"/>
    <w:uiPriority w:val="99"/>
    <w:rsid w:val="0035772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darktextjustify">
    <w:name w:val="darktextjustify"/>
    <w:basedOn w:val="a"/>
    <w:rsid w:val="0035772D"/>
    <w:pPr>
      <w:widowControl/>
      <w:autoSpaceDE/>
      <w:autoSpaceDN/>
      <w:adjustRightInd/>
      <w:spacing w:before="100" w:beforeAutospacing="1" w:after="150"/>
      <w:jc w:val="both"/>
    </w:pPr>
    <w:rPr>
      <w:color w:val="262626"/>
    </w:rPr>
  </w:style>
  <w:style w:type="paragraph" w:styleId="21">
    <w:name w:val="Body Text Indent 2"/>
    <w:basedOn w:val="a"/>
    <w:link w:val="22"/>
    <w:rsid w:val="0035772D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rsid w:val="0035772D"/>
    <w:rPr>
      <w:rFonts w:hAnsi="Times New Roman"/>
    </w:rPr>
  </w:style>
  <w:style w:type="paragraph" w:styleId="23">
    <w:name w:val="Body Text 2"/>
    <w:basedOn w:val="a"/>
    <w:link w:val="24"/>
    <w:rsid w:val="0035772D"/>
    <w:pPr>
      <w:widowControl/>
      <w:autoSpaceDE/>
      <w:autoSpaceDN/>
      <w:adjustRightInd/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link w:val="23"/>
    <w:rsid w:val="0035772D"/>
    <w:rPr>
      <w:rFonts w:hAnsi="Times New Roman"/>
    </w:rPr>
  </w:style>
  <w:style w:type="paragraph" w:styleId="HTML">
    <w:name w:val="HTML Preformatted"/>
    <w:basedOn w:val="a"/>
    <w:link w:val="HTML0"/>
    <w:rsid w:val="003577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35772D"/>
    <w:rPr>
      <w:rFonts w:ascii="Courier New" w:hAnsi="Courier New"/>
      <w:lang w:val="x-none" w:eastAsia="x-none"/>
    </w:rPr>
  </w:style>
  <w:style w:type="paragraph" w:customStyle="1" w:styleId="aff">
    <w:basedOn w:val="a"/>
    <w:next w:val="aff0"/>
    <w:link w:val="aff1"/>
    <w:qFormat/>
    <w:rsid w:val="0035772D"/>
    <w:pPr>
      <w:widowControl/>
      <w:autoSpaceDE/>
      <w:autoSpaceDN/>
      <w:adjustRightInd/>
      <w:jc w:val="center"/>
    </w:pPr>
    <w:rPr>
      <w:rFonts w:hAnsi="Calibri"/>
      <w:sz w:val="28"/>
      <w:szCs w:val="20"/>
    </w:rPr>
  </w:style>
  <w:style w:type="character" w:customStyle="1" w:styleId="aff1">
    <w:name w:val="Название Знак"/>
    <w:link w:val="aff"/>
    <w:rsid w:val="0035772D"/>
    <w:rPr>
      <w:sz w:val="28"/>
    </w:rPr>
  </w:style>
  <w:style w:type="table" w:customStyle="1" w:styleId="12">
    <w:name w:val="Сетка таблицы1"/>
    <w:basedOn w:val="a1"/>
    <w:next w:val="af8"/>
    <w:uiPriority w:val="59"/>
    <w:rsid w:val="0035772D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8"/>
    <w:uiPriority w:val="59"/>
    <w:rsid w:val="0035772D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35772D"/>
    <w:pPr>
      <w:widowControl w:val="0"/>
      <w:autoSpaceDE w:val="0"/>
      <w:autoSpaceDN w:val="0"/>
      <w:adjustRightInd w:val="0"/>
    </w:pPr>
    <w:rPr>
      <w:rFonts w:ascii="Calibri" w:cs="Calibri"/>
      <w:b/>
      <w:bCs/>
      <w:sz w:val="22"/>
      <w:szCs w:val="22"/>
    </w:rPr>
  </w:style>
  <w:style w:type="character" w:customStyle="1" w:styleId="apple-converted-space">
    <w:name w:val="apple-converted-space"/>
    <w:rsid w:val="0035772D"/>
  </w:style>
  <w:style w:type="paragraph" w:customStyle="1" w:styleId="formattext">
    <w:name w:val="formattext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headertext">
    <w:name w:val="headertext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3">
    <w:name w:val="Обычный1"/>
    <w:rsid w:val="0035772D"/>
    <w:pPr>
      <w:widowControl w:val="0"/>
      <w:spacing w:line="320" w:lineRule="auto"/>
      <w:ind w:left="40" w:firstLine="720"/>
      <w:jc w:val="both"/>
    </w:pPr>
    <w:rPr>
      <w:rFonts w:ascii="Courier New" w:hAnsi="Courier New"/>
      <w:snapToGrid w:val="0"/>
      <w:sz w:val="18"/>
    </w:rPr>
  </w:style>
  <w:style w:type="character" w:styleId="aff2">
    <w:name w:val="FollowedHyperlink"/>
    <w:uiPriority w:val="99"/>
    <w:unhideWhenUsed/>
    <w:rsid w:val="0035772D"/>
    <w:rPr>
      <w:color w:val="800080"/>
      <w:u w:val="single"/>
    </w:rPr>
  </w:style>
  <w:style w:type="paragraph" w:customStyle="1" w:styleId="msonormal0">
    <w:name w:val="msonormal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5">
    <w:name w:val="xl65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35772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rsid w:val="00357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aff0">
    <w:name w:val="Заголовок"/>
    <w:basedOn w:val="a"/>
    <w:next w:val="a"/>
    <w:link w:val="aff3"/>
    <w:uiPriority w:val="10"/>
    <w:qFormat/>
    <w:rsid w:val="0035772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3">
    <w:name w:val="Заголовок Знак"/>
    <w:link w:val="aff0"/>
    <w:uiPriority w:val="10"/>
    <w:rsid w:val="0035772D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foms.ru" TargetMode="External"/><Relationship Id="rId13" Type="http://schemas.openxmlformats.org/officeDocument/2006/relationships/hyperlink" Target="consultantplus://offline/ref=A2B28EB18A758129C94C6B31778AF9AEFBA0E1E901EE7EA038A048131871D08A9B7E6431C90967F24ADDB144FB0A5101031981311Af2H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B28EB18A758129C94C6B31778AF9AEFBA0E2EB07E27EA038A048131871D08A9B7E6431CD086CA71892B018BF5A420100198337052E9CADf0H9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B28EB18A758129C94C6B31778AF9AEF9A5E7E806EA7EA038A048131871D08A9B7E6431CD086CA61E92B018BF5A420100198337052E9CADf0H9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2B28EB18A758129C94C6B31778AF9AEF9A5E7E806EA7EA038A048131871D08A9B7E6431CD086DA41892B018BF5A420100198337052E9CADf0H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B28EB18A758129C94C6B31778AF9AEF9A5E7E806EA7EA038A048131871D08A9B7E6431CD086CA61892B018BF5A420100198337052E9CADf0H9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B0F7-6337-4FC2-A1B8-EAB110AC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2456</Words>
  <Characters>20536</Characters>
  <Application>Microsoft Office Word</Application>
  <DocSecurity>0</DocSecurity>
  <Lines>171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22947</CharactersWithSpaces>
  <SharedDoc>false</SharedDoc>
  <HLinks>
    <vt:vector size="36" baseType="variant">
      <vt:variant>
        <vt:i4>4456450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consultantplus://offline/ref=A2B28EB18A758129C94C6B31778AF9AEFBA0E1E901EE7EA038A048131871D08A9B7E6431C90967F24ADDB144FB0A5101031981311Af2H5G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consultantplus://offline/ref=A2B28EB18A758129C94C6B31778AF9AEFBA0E2EB07E27EA038A048131871D08A9B7E6431CD086CA71892B018BF5A420100198337052E9CADf0H9G</vt:lpwstr>
      </vt:variant>
      <vt:variant>
        <vt:lpwstr/>
      </vt:variant>
      <vt:variant>
        <vt:i4>7667763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consultantplus://offline/ref=A2B28EB18A758129C94C6B31778AF9AEF9A5E7E806EA7EA038A048131871D08A9B7E6431CD086CA61E92B018BF5A420100198337052E9CADf0H9G</vt:lpwstr>
      </vt:variant>
      <vt:variant>
        <vt:lpwstr/>
      </vt:variant>
      <vt:variant>
        <vt:i4>7667819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consultantplus://offline/ref=A2B28EB18A758129C94C6B31778AF9AEF9A5E7E806EA7EA038A048131871D08A9B7E6431CD086DA41892B018BF5A420100198337052E9CADf0H9G</vt:lpwstr>
      </vt:variant>
      <vt:variant>
        <vt:lpwstr/>
      </vt:variant>
      <vt:variant>
        <vt:i4>7667822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consultantplus://offline/ref=A2B28EB18A758129C94C6B31778AF9AEF9A5E7E806EA7EA038A048131871D08A9B7E6431CD086CA61892B018BF5A420100198337052E9CADf0H9G</vt:lpwstr>
      </vt:variant>
      <vt:variant>
        <vt:lpwstr/>
      </vt:variant>
      <vt:variant>
        <vt:i4>327680</vt:i4>
      </vt:variant>
      <vt:variant>
        <vt:i4>0</vt:i4>
      </vt:variant>
      <vt:variant>
        <vt:i4>0</vt:i4>
      </vt:variant>
      <vt:variant>
        <vt:i4>5</vt:i4>
      </vt:variant>
      <vt:variant>
        <vt:lpwstr>http://www.ofoms.ru/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Ранинен Виктор Анатольевич</dc:creator>
  <cp:keywords/>
  <cp:lastModifiedBy>Ушакова Дарья Александровна</cp:lastModifiedBy>
  <cp:revision>58</cp:revision>
  <cp:lastPrinted>2021-08-25T03:19:00Z</cp:lastPrinted>
  <dcterms:created xsi:type="dcterms:W3CDTF">2025-09-03T04:48:00Z</dcterms:created>
  <dcterms:modified xsi:type="dcterms:W3CDTF">2026-06-09T03:24:00Z</dcterms:modified>
</cp:coreProperties>
</file>